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20849" w14:textId="7F8028D8" w:rsidR="005A5E49" w:rsidRPr="00E265C4" w:rsidRDefault="001C5E89" w:rsidP="00515784">
      <w:pPr>
        <w:pStyle w:val="1"/>
        <w:rPr>
          <w:b w:val="0"/>
          <w:noProof/>
          <w:lang w:eastAsia="ru-RU"/>
        </w:rPr>
      </w:pPr>
      <w:r w:rsidRPr="001C5E89">
        <w:rPr>
          <w:b w:val="0"/>
          <w:noProof/>
          <w:lang w:eastAsia="ru-RU"/>
        </w:rPr>
        <w:t>АВТОНОМНАЯ НЕКОММЕРЧЕСКАЯ ОРГАНИЗАЦИЯ В СФЕРЕ АЛЬТЕРНАТИВНОГО РАЗРЕШЕНИЯ СПОРОВ (МЕДИАЦИИ), ПРАВА И ПРАВОВОГО ПРОСВЕЩЕНИЯ "МЕДИАЦИЯ.ПРАВО.КОНСАЛТИНГ"</w:t>
      </w:r>
    </w:p>
    <w:p w14:paraId="6084D353" w14:textId="77777777" w:rsidR="00F210C6" w:rsidRPr="00E265C4" w:rsidRDefault="00F210C6" w:rsidP="00F210C6">
      <w:pPr>
        <w:spacing w:after="0" w:line="240" w:lineRule="auto"/>
        <w:ind w:firstLine="680"/>
        <w:rPr>
          <w:rFonts w:ascii="Times New Roman" w:hAnsi="Times New Roman" w:cs="Times New Roman"/>
          <w:b/>
          <w:noProof/>
          <w:sz w:val="24"/>
          <w:szCs w:val="24"/>
          <w:lang w:eastAsia="ru-RU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p w14:paraId="62AC0C30" w14:textId="77777777" w:rsidR="00F210C6" w:rsidRPr="00E265C4" w:rsidRDefault="00F210C6" w:rsidP="00F210C6">
      <w:pPr>
        <w:spacing w:after="0" w:line="240" w:lineRule="auto"/>
        <w:ind w:firstLine="680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D5C82FF" w14:textId="77777777" w:rsidR="005A5E49" w:rsidRPr="00E265C4" w:rsidRDefault="005A5E49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11A709D" w14:textId="7276FDB3" w:rsidR="005A5E49" w:rsidRPr="00E265C4" w:rsidRDefault="005A5E49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1024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2"/>
        <w:gridCol w:w="5124"/>
      </w:tblGrid>
      <w:tr w:rsidR="00E265C4" w:rsidRPr="00E265C4" w14:paraId="4989723F" w14:textId="77777777" w:rsidTr="00075BFF">
        <w:trPr>
          <w:trHeight w:val="2070"/>
        </w:trPr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F1A2A" w14:textId="77777777" w:rsidR="005A5E49" w:rsidRPr="00E265C4" w:rsidRDefault="005A5E49" w:rsidP="00262D98">
            <w:pPr>
              <w:pStyle w:val="Standard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BA303" w14:textId="77777777" w:rsidR="005A5E49" w:rsidRPr="00E265C4" w:rsidRDefault="005A5E49" w:rsidP="00D944C5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14:paraId="6F297730" w14:textId="20283862" w:rsidR="005A5E49" w:rsidRPr="00E265C4" w:rsidRDefault="00727506" w:rsidP="00D944C5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  <w:p w14:paraId="24CE691F" w14:textId="6645A0C6" w:rsidR="00F210C6" w:rsidRPr="00E265C4" w:rsidRDefault="001C5E89" w:rsidP="00D944C5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«МПК»</w:t>
            </w:r>
          </w:p>
          <w:p w14:paraId="7AE1040A" w14:textId="4BE21BE1" w:rsidR="00E265C4" w:rsidRPr="00E265C4" w:rsidRDefault="000D3CF5" w:rsidP="00E265C4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E265C4" w:rsidRPr="00E265C4">
              <w:t xml:space="preserve"> </w:t>
            </w:r>
            <w:r w:rsidR="00727506" w:rsidRPr="00727506">
              <w:rPr>
                <w:rFonts w:ascii="Times New Roman" w:hAnsi="Times New Roman" w:cs="Times New Roman"/>
                <w:sz w:val="28"/>
              </w:rPr>
              <w:t>М.</w:t>
            </w:r>
            <w:r w:rsidR="00727506" w:rsidRPr="00727506">
              <w:rPr>
                <w:sz w:val="28"/>
              </w:rPr>
              <w:t xml:space="preserve"> </w:t>
            </w:r>
            <w:r w:rsidR="007275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265C4" w:rsidRPr="00E265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265C4" w:rsidRPr="00E265C4">
              <w:t xml:space="preserve"> </w:t>
            </w:r>
            <w:r w:rsidR="00727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Лебедь</w:t>
            </w:r>
          </w:p>
          <w:p w14:paraId="258B7CC8" w14:textId="1347B861" w:rsidR="005A5E49" w:rsidRPr="00E265C4" w:rsidRDefault="00515784" w:rsidP="00D944C5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 ___ от </w:t>
            </w:r>
            <w:r w:rsidR="001C5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8F0DC4"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265C4"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 w:rsidR="005A5E49"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 w:rsidR="001C5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 </w:t>
            </w:r>
            <w:r w:rsidR="005A5E49"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14:paraId="733EC145" w14:textId="77777777" w:rsidR="005A5E49" w:rsidRPr="00E265C4" w:rsidRDefault="005A5E49" w:rsidP="00D944C5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8F0B03B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59D01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84F379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7D4711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1C3669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602ED0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7DF5A" w14:textId="6F3E5F12" w:rsidR="005A5E49" w:rsidRPr="00E265C4" w:rsidRDefault="005A5E49" w:rsidP="00E265C4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E265C4">
        <w:rPr>
          <w:rFonts w:ascii="Times New Roman" w:hAnsi="Times New Roman" w:cs="Times New Roman"/>
          <w:sz w:val="28"/>
          <w:szCs w:val="28"/>
        </w:rPr>
        <w:t>Д</w:t>
      </w:r>
      <w:r w:rsidR="003D5AC9" w:rsidRPr="00E265C4">
        <w:rPr>
          <w:rFonts w:ascii="Times New Roman" w:hAnsi="Times New Roman" w:cs="Times New Roman"/>
          <w:sz w:val="28"/>
          <w:szCs w:val="28"/>
        </w:rPr>
        <w:t>ОПОЛНИТЕЛЬНАЯ ПРОФЕССИОНАЛЬНАЯ ПРОГРАММА</w:t>
      </w:r>
      <w:r w:rsidR="00E265C4" w:rsidRPr="00E265C4">
        <w:rPr>
          <w:rFonts w:ascii="Times New Roman" w:hAnsi="Times New Roman" w:cs="Times New Roman"/>
          <w:sz w:val="28"/>
          <w:szCs w:val="28"/>
        </w:rPr>
        <w:t xml:space="preserve"> – ПРОГРАММА </w:t>
      </w:r>
      <w:r w:rsidR="003D5AC9" w:rsidRPr="00E265C4">
        <w:rPr>
          <w:rFonts w:ascii="Times New Roman" w:hAnsi="Times New Roman" w:cs="Times New Roman"/>
          <w:sz w:val="28"/>
          <w:szCs w:val="28"/>
        </w:rPr>
        <w:t>ПОВЫШЕНИЯ КВАЛИФИКАЦИИ</w:t>
      </w:r>
    </w:p>
    <w:p w14:paraId="7AD06166" w14:textId="2360E7CB" w:rsidR="005A5E49" w:rsidRPr="00E265C4" w:rsidRDefault="00B06E67" w:rsidP="00262D9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E265C4">
        <w:rPr>
          <w:rFonts w:ascii="Times New Roman" w:hAnsi="Times New Roman" w:cs="Times New Roman"/>
          <w:sz w:val="28"/>
          <w:szCs w:val="28"/>
        </w:rPr>
        <w:t>«Правовое сопровождение охраны интеллектуальной собственности и защиты прав на нее</w:t>
      </w:r>
      <w:r w:rsidR="005A5E49" w:rsidRPr="00E265C4">
        <w:rPr>
          <w:rFonts w:ascii="Times New Roman" w:hAnsi="Times New Roman" w:cs="Times New Roman"/>
          <w:sz w:val="28"/>
          <w:szCs w:val="28"/>
        </w:rPr>
        <w:t>»</w:t>
      </w:r>
    </w:p>
    <w:p w14:paraId="273580DD" w14:textId="4A3CE3D0" w:rsidR="00262D98" w:rsidRPr="00E265C4" w:rsidRDefault="00262D98" w:rsidP="00262D98">
      <w:pPr>
        <w:spacing w:after="0" w:line="240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 w:rsidRPr="00E265C4">
        <w:rPr>
          <w:rFonts w:ascii="Times New Roman" w:hAnsi="Times New Roman"/>
          <w:sz w:val="28"/>
          <w:szCs w:val="28"/>
        </w:rPr>
        <w:t xml:space="preserve">Трудоемкость: </w:t>
      </w:r>
      <w:r w:rsidR="00A11686">
        <w:rPr>
          <w:rFonts w:ascii="Times New Roman" w:hAnsi="Times New Roman"/>
          <w:sz w:val="28"/>
          <w:szCs w:val="28"/>
        </w:rPr>
        <w:t>2</w:t>
      </w:r>
      <w:r w:rsidRPr="00E265C4">
        <w:rPr>
          <w:rFonts w:ascii="Times New Roman" w:hAnsi="Times New Roman"/>
          <w:sz w:val="28"/>
          <w:szCs w:val="28"/>
        </w:rPr>
        <w:t>6 академических часов</w:t>
      </w:r>
    </w:p>
    <w:p w14:paraId="4A9D6D09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CC871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2462F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5B3637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BBE37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CFC8C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718C62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235974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5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Автор-составитель:</w:t>
      </w:r>
    </w:p>
    <w:p w14:paraId="3F23FBEA" w14:textId="71DC2309" w:rsidR="005A5E49" w:rsidRPr="00E265C4" w:rsidRDefault="00727506" w:rsidP="00727506">
      <w:pPr>
        <w:pStyle w:val="Standard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Лебедь Мария </w:t>
      </w:r>
      <w:r w:rsidRPr="0072750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Владимировна</w:t>
      </w:r>
    </w:p>
    <w:p w14:paraId="62840996" w14:textId="77777777" w:rsidR="005A5E49" w:rsidRPr="00E265C4" w:rsidRDefault="005A5E49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70A790" w14:textId="77777777" w:rsidR="0098649E" w:rsidRPr="00E265C4" w:rsidRDefault="0098649E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D94AFB" w14:textId="77777777" w:rsidR="0098649E" w:rsidRPr="00E265C4" w:rsidRDefault="0098649E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E48D7" w14:textId="77777777" w:rsidR="0098649E" w:rsidRPr="00E265C4" w:rsidRDefault="0098649E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D28CA" w14:textId="77777777" w:rsidR="0098649E" w:rsidRPr="00E265C4" w:rsidRDefault="0098649E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28833" w14:textId="77777777" w:rsidR="0098649E" w:rsidRPr="00E265C4" w:rsidRDefault="0098649E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FFCEC" w14:textId="77777777" w:rsidR="00820968" w:rsidRPr="00E265C4" w:rsidRDefault="00820968" w:rsidP="00F210C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6AEE5" w14:textId="77777777" w:rsidR="00D944C5" w:rsidRPr="00E265C4" w:rsidRDefault="00D944C5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053C4" w14:textId="77777777" w:rsidR="00D944C5" w:rsidRPr="00E265C4" w:rsidRDefault="00D944C5" w:rsidP="00262D98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A7879" w14:textId="53F34030" w:rsidR="005A5E49" w:rsidRPr="00E265C4" w:rsidRDefault="00971911" w:rsidP="00262D98">
      <w:pPr>
        <w:pStyle w:val="Standard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</w:t>
      </w:r>
      <w:r w:rsidR="000D3CF5" w:rsidRPr="00E2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5A5E49" w:rsidRPr="00E265C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66AC6D95" w14:textId="77777777" w:rsidR="00C61679" w:rsidRPr="00E265C4" w:rsidRDefault="00C61679" w:rsidP="00262D98">
      <w:pPr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2652946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D3BFE98" w14:textId="77777777" w:rsidR="00515784" w:rsidRPr="00E265C4" w:rsidRDefault="00515784" w:rsidP="00D944C5">
          <w:pPr>
            <w:pStyle w:val="af3"/>
            <w:spacing w:before="0" w:line="240" w:lineRule="auto"/>
            <w:jc w:val="both"/>
            <w:rPr>
              <w:rFonts w:ascii="Times New Roman" w:eastAsiaTheme="minorHAnsi" w:hAnsi="Times New Roman" w:cs="Times New Roman"/>
              <w:color w:val="auto"/>
              <w:sz w:val="24"/>
              <w:szCs w:val="24"/>
              <w:lang w:eastAsia="en-US"/>
            </w:rPr>
          </w:pPr>
        </w:p>
        <w:p w14:paraId="54D4162C" w14:textId="77777777" w:rsidR="00515784" w:rsidRPr="00E265C4" w:rsidRDefault="00515784">
          <w:pPr>
            <w:rPr>
              <w:rFonts w:ascii="Times New Roman" w:hAnsi="Times New Roman" w:cs="Times New Roman"/>
              <w:sz w:val="24"/>
              <w:szCs w:val="24"/>
            </w:rPr>
          </w:pPr>
          <w:r w:rsidRPr="00E265C4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  <w:p w14:paraId="7FF4CCBC" w14:textId="31A2FD17" w:rsidR="00483362" w:rsidRPr="00E265C4" w:rsidRDefault="00483362" w:rsidP="00515784">
          <w:pPr>
            <w:pStyle w:val="af3"/>
            <w:spacing w:before="0" w:line="240" w:lineRule="auto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E265C4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lastRenderedPageBreak/>
            <w:t>СОДЕРЖАНИЕ</w:t>
          </w:r>
        </w:p>
        <w:p w14:paraId="6D5F3FCE" w14:textId="77777777" w:rsidR="006060E9" w:rsidRPr="00E265C4" w:rsidRDefault="006060E9" w:rsidP="00B06E67">
          <w:pPr>
            <w:spacing w:after="0" w:line="240" w:lineRule="auto"/>
            <w:ind w:firstLine="680"/>
            <w:jc w:val="both"/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14:paraId="77534F9E" w14:textId="3342876B" w:rsidR="00F232A9" w:rsidRPr="00E265C4" w:rsidRDefault="00483362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E265C4">
            <w:rPr>
              <w:rFonts w:ascii="Times New Roman" w:hAnsi="Times New Roman" w:cs="Times New Roman"/>
              <w:bCs/>
              <w:sz w:val="24"/>
              <w:szCs w:val="24"/>
            </w:rPr>
            <w:fldChar w:fldCharType="begin"/>
          </w:r>
          <w:r w:rsidRPr="00E265C4">
            <w:rPr>
              <w:rFonts w:ascii="Times New Roman" w:hAnsi="Times New Roman" w:cs="Times New Roman"/>
              <w:bCs/>
              <w:sz w:val="24"/>
              <w:szCs w:val="24"/>
            </w:rPr>
            <w:instrText xml:space="preserve"> TOC \o "1-3" \h \z \u </w:instrText>
          </w:r>
          <w:r w:rsidRPr="00E265C4">
            <w:rPr>
              <w:rFonts w:ascii="Times New Roman" w:hAnsi="Times New Roman" w:cs="Times New Roman"/>
              <w:bCs/>
              <w:sz w:val="24"/>
              <w:szCs w:val="24"/>
            </w:rPr>
            <w:fldChar w:fldCharType="separate"/>
          </w:r>
          <w:hyperlink w:anchor="_Toc120881925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ПОЯСНИТЕЛЬНАЯ ЗАПИСКА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47FE8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</w:hyperlink>
        </w:p>
        <w:p w14:paraId="52224D91" w14:textId="0D02EA3D" w:rsidR="00F232A9" w:rsidRPr="00E265C4" w:rsidRDefault="00A5602F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26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ЦЕЛИ и ЗАДАЧИ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47FE8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</w:hyperlink>
        </w:p>
        <w:p w14:paraId="0906A68B" w14:textId="77777777" w:rsidR="00F232A9" w:rsidRPr="00E265C4" w:rsidRDefault="00A5602F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27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РЕЗУЛЬТАТЫ ОБУЧЕНИЯ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_Toc120881927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2FE76E" w14:textId="01D3061E" w:rsidR="00F232A9" w:rsidRPr="00E265C4" w:rsidRDefault="00A5602F" w:rsidP="00B06E67">
          <w:pPr>
            <w:pStyle w:val="12"/>
            <w:tabs>
              <w:tab w:val="left" w:pos="44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28" w:history="1">
            <w:r w:rsidR="00F232A9" w:rsidRPr="00E265C4">
              <w:rPr>
                <w:rStyle w:val="af1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  <w:u w:val="none"/>
              </w:rPr>
              <w:t xml:space="preserve">1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pacing w:val="-16"/>
                <w:sz w:val="24"/>
                <w:szCs w:val="24"/>
                <w:u w:val="none"/>
              </w:rPr>
              <w:t>КОМПЛЕКС ОСНОВНЫХ ХАРАКТЕРИСТИК ПРОГРАММЫ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_Toc120881928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CE44FF" w14:textId="33BE5F36" w:rsidR="00F232A9" w:rsidRPr="00E265C4" w:rsidRDefault="00A5602F" w:rsidP="00B06E67">
          <w:pPr>
            <w:pStyle w:val="21"/>
            <w:tabs>
              <w:tab w:val="left" w:pos="88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29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1.1</w:t>
            </w:r>
            <w:r w:rsidR="00F232A9" w:rsidRPr="00E265C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Область профессиональной деятельности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_Toc120881929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39C2E7" w14:textId="1A52473B" w:rsidR="00F232A9" w:rsidRPr="00E265C4" w:rsidRDefault="00A5602F" w:rsidP="00B06E67">
          <w:pPr>
            <w:pStyle w:val="21"/>
            <w:tabs>
              <w:tab w:val="left" w:pos="88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0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1.2</w:t>
            </w:r>
            <w:r w:rsidR="00F232A9" w:rsidRPr="00E265C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Описание трудовых функций, входящих в профессиональный стандарт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_Toc120881930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F6F0B6" w14:textId="2B715514" w:rsidR="00F232A9" w:rsidRPr="00E265C4" w:rsidRDefault="00A5602F" w:rsidP="00B06E67">
          <w:pPr>
            <w:pStyle w:val="21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1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1.3 Компетенции обучающихся по программе повышения квалификации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47FE8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</w:hyperlink>
        </w:p>
        <w:p w14:paraId="317D32F6" w14:textId="096EFBB2" w:rsidR="00F232A9" w:rsidRPr="00E265C4" w:rsidRDefault="00A5602F" w:rsidP="00B06E67">
          <w:pPr>
            <w:pStyle w:val="21"/>
            <w:tabs>
              <w:tab w:val="left" w:pos="88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2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1.4</w:t>
            </w:r>
            <w:r w:rsidR="00F232A9" w:rsidRPr="00E265C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Общая характеристика программы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_Toc120881932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18CDBA" w14:textId="6D6865DE" w:rsidR="00F232A9" w:rsidRPr="00E265C4" w:rsidRDefault="00A5602F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3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2 ДОКУМЕНТЫ,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pacing w:val="-18"/>
                <w:sz w:val="24"/>
                <w:szCs w:val="24"/>
                <w:u w:val="none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ОПРЕДЕЛЯЮЩИЕ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pacing w:val="-14"/>
                <w:sz w:val="24"/>
                <w:szCs w:val="24"/>
                <w:u w:val="none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СОДЕРЖАНИЕ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pacing w:val="-7"/>
                <w:sz w:val="24"/>
                <w:szCs w:val="24"/>
                <w:u w:val="none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И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pacing w:val="-9"/>
                <w:sz w:val="24"/>
                <w:szCs w:val="24"/>
                <w:u w:val="none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ОРГАНИЗАЦИЮ ОБРАЗОВАТЕЛЬНОГО ПРОЦЕССА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_Toc120881933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99218C" w14:textId="76A192BE" w:rsidR="00F232A9" w:rsidRPr="00E265C4" w:rsidRDefault="00A5602F" w:rsidP="00B06E67">
          <w:pPr>
            <w:pStyle w:val="21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4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2.1 Учебный план программы дополнительного профессионального образования повышения квалификации «</w:t>
            </w:r>
            <w:r w:rsidR="00B06E67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Правовое сопровождение охраны интеллектуальной собственности и защиты прав на нее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»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tab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begin"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instrText xml:space="preserve"> PAGEREF _Toc120881934 \h </w:instrTex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separate"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t>8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end"/>
            </w:r>
          </w:hyperlink>
        </w:p>
        <w:p w14:paraId="1AA8F4EB" w14:textId="4B17A45F" w:rsidR="00F232A9" w:rsidRPr="00E265C4" w:rsidRDefault="00A5602F" w:rsidP="00B06E67">
          <w:pPr>
            <w:pStyle w:val="21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5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2.2 Календарно учебный график программы дополнительного профессионального образования повышения квалификации «</w:t>
            </w:r>
            <w:r w:rsidR="00B06E67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Правовое сопровождение охраны интеллектуальной собственности и защиты прав на нее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»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tab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begin"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instrText xml:space="preserve"> PAGEREF _Toc120881935 \h </w:instrTex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separate"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t>9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end"/>
            </w:r>
          </w:hyperlink>
        </w:p>
        <w:p w14:paraId="5EC894FD" w14:textId="63C94A46" w:rsidR="00F232A9" w:rsidRPr="00E265C4" w:rsidRDefault="00A5602F" w:rsidP="00B06E67">
          <w:pPr>
            <w:pStyle w:val="12"/>
            <w:tabs>
              <w:tab w:val="left" w:pos="44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6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3</w:t>
            </w:r>
            <w:r w:rsidR="00F232A9" w:rsidRPr="00E265C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0F512B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РАБОЧАЯ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 xml:space="preserve"> ПРОГРАММ</w:t>
            </w:r>
            <w:r w:rsidR="000F512B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А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_Toc120881936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08A1E6" w14:textId="77777777" w:rsidR="00F232A9" w:rsidRPr="00E265C4" w:rsidRDefault="00A5602F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7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4 ФОРМЫ И МЕТОДЫ КОНТРОЛЯ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_Toc120881937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37D549" w14:textId="2115BCF6" w:rsidR="00F232A9" w:rsidRPr="00E265C4" w:rsidRDefault="00A5602F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8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ar-SA"/>
              </w:rPr>
              <w:t>5 ОРГАНИЗАЦИОННО – ПЕДАГОГИЧЕСКОЕ ОБЕСПЕЧЕНИЕ ДОПОЛНИТЕЛЬНОЙ ПРОГРАММЫ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_Toc120881938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FE3E77" w14:textId="2412C389" w:rsidR="00F232A9" w:rsidRPr="00E265C4" w:rsidRDefault="00A5602F" w:rsidP="00B06E67">
          <w:pPr>
            <w:pStyle w:val="21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39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 xml:space="preserve">5.1 Условия реализации программы дополнительного профессионального образования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shd w:val="clear" w:color="auto" w:fill="FFFFFF"/>
              </w:rPr>
              <w:t>повышения квалификации «</w:t>
            </w:r>
            <w:r w:rsidR="00B06E67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Правовое сопровождение охраны интеллектуальной собственности и защиты прав на нее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shd w:val="clear" w:color="auto" w:fill="FFFFFF"/>
              </w:rPr>
              <w:t>»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tab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begin"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instrText xml:space="preserve"> PAGEREF _Toc120881939 \h </w:instrTex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separate"/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t>15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  <w:u w:val="none"/>
              </w:rPr>
              <w:fldChar w:fldCharType="end"/>
            </w:r>
          </w:hyperlink>
        </w:p>
        <w:p w14:paraId="72AF3943" w14:textId="25229156" w:rsidR="00F232A9" w:rsidRPr="00E265C4" w:rsidRDefault="00A5602F" w:rsidP="00B06E67">
          <w:pPr>
            <w:pStyle w:val="21"/>
            <w:tabs>
              <w:tab w:val="left" w:pos="88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40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5.2</w:t>
            </w:r>
            <w:r w:rsidR="00F232A9" w:rsidRPr="00E265C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Кадровое обеспечение реализации программы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_Toc120881940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34BDF8" w14:textId="77777777" w:rsidR="00F232A9" w:rsidRPr="00E265C4" w:rsidRDefault="00A5602F" w:rsidP="00B06E67">
          <w:pPr>
            <w:pStyle w:val="21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41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5.3 Материально-технические база программы дополнительного профессионального образования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_Toc120881941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68AC08" w14:textId="77777777" w:rsidR="00F232A9" w:rsidRPr="00E265C4" w:rsidRDefault="00A5602F" w:rsidP="00B06E67">
          <w:pPr>
            <w:pStyle w:val="21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42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5.4 Требования к материально-техническим условиям со стороны обучающегося (потребителя образовательной услуги)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_Toc120881942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9CA00C" w14:textId="1E63FEF0" w:rsidR="00F232A9" w:rsidRPr="00E265C4" w:rsidRDefault="00A5602F" w:rsidP="00B06E67">
          <w:pPr>
            <w:pStyle w:val="21"/>
            <w:tabs>
              <w:tab w:val="left" w:pos="88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43" w:history="1">
            <w:r w:rsidR="00F232A9" w:rsidRPr="00E265C4">
              <w:rPr>
                <w:rStyle w:val="af1"/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u w:val="none"/>
              </w:rPr>
              <w:t>5.5</w:t>
            </w:r>
            <w:r w:rsidR="00F232A9" w:rsidRPr="00E265C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232A9" w:rsidRPr="00E265C4">
              <w:rPr>
                <w:rStyle w:val="af1"/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u w:val="none"/>
              </w:rPr>
              <w:t>Учебно-методическое обеспечение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_Toc120881943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B4D0D6" w14:textId="67858B01" w:rsidR="00F232A9" w:rsidRPr="00E265C4" w:rsidRDefault="00A5602F" w:rsidP="00B06E67">
          <w:pPr>
            <w:pStyle w:val="21"/>
            <w:tabs>
              <w:tab w:val="left" w:pos="880"/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44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5.6</w:t>
            </w:r>
            <w:r w:rsidR="00F232A9" w:rsidRPr="00E265C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Контрольно - оценочные материалы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_Toc120881944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BC91D6" w14:textId="7FD2D858" w:rsidR="00F232A9" w:rsidRPr="00E265C4" w:rsidRDefault="00A5602F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45" w:history="1">
            <w:r w:rsidR="00F232A9" w:rsidRPr="00E265C4">
              <w:rPr>
                <w:rStyle w:val="af1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ПРИЛОЖЕНИЕ 1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_Toc120881945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D47FE8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338E65" w14:textId="77777777" w:rsidR="00F232A9" w:rsidRPr="00E265C4" w:rsidRDefault="00A5602F" w:rsidP="00B06E67">
          <w:pPr>
            <w:pStyle w:val="12"/>
            <w:tabs>
              <w:tab w:val="right" w:leader="dot" w:pos="10199"/>
            </w:tabs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0881946" w:history="1">
            <w:r w:rsidR="00F232A9" w:rsidRPr="00E265C4">
              <w:rPr>
                <w:rStyle w:val="a5"/>
                <w:rFonts w:eastAsiaTheme="minorHAnsi"/>
              </w:rPr>
              <w:t>ПРИЛОЖЕНИЕ 2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_Toc120881946 \h </w:instrTex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F232A9" w:rsidRPr="00E265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EA6F64" w14:textId="14D555FB" w:rsidR="00F232A9" w:rsidRPr="00E265C4" w:rsidRDefault="00F232A9" w:rsidP="00B06E67">
          <w:pPr>
            <w:pStyle w:val="12"/>
            <w:tabs>
              <w:tab w:val="right" w:leader="dot" w:pos="10199"/>
            </w:tabs>
            <w:jc w:val="both"/>
            <w:rPr>
              <w:rFonts w:eastAsiaTheme="minorEastAsia"/>
              <w:noProof/>
              <w:lang w:eastAsia="ru-RU"/>
            </w:rPr>
          </w:pPr>
        </w:p>
        <w:p w14:paraId="07AC1BAA" w14:textId="77777777" w:rsidR="00483362" w:rsidRPr="00E265C4" w:rsidRDefault="00483362" w:rsidP="00B06E67">
          <w:pPr>
            <w:spacing w:after="0" w:line="240" w:lineRule="auto"/>
            <w:ind w:firstLine="68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E265C4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70ADFEDA" w14:textId="77777777" w:rsidR="00C61679" w:rsidRPr="00E265C4" w:rsidRDefault="00C61679" w:rsidP="00262D98">
      <w:pPr>
        <w:suppressAutoHyphens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16F6F1" w14:textId="77777777" w:rsidR="00C61679" w:rsidRPr="00E265C4" w:rsidRDefault="00C61679" w:rsidP="00262D98">
      <w:pPr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20C5E3C" w14:textId="77777777" w:rsidR="00C61679" w:rsidRPr="00E265C4" w:rsidRDefault="00C61679" w:rsidP="00262D98">
      <w:pPr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1F87DFBE" w14:textId="77777777" w:rsidR="00C61679" w:rsidRPr="00E265C4" w:rsidRDefault="00C61679" w:rsidP="00262D98">
      <w:pPr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09B9FE7C" w14:textId="77777777" w:rsidR="00F210C6" w:rsidRPr="00E265C4" w:rsidRDefault="00F210C6" w:rsidP="00D944C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753219" w14:textId="77777777" w:rsidR="00515784" w:rsidRPr="00E265C4" w:rsidRDefault="0051578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c120881925"/>
      <w:r w:rsidRPr="00E265C4">
        <w:rPr>
          <w:sz w:val="24"/>
          <w:szCs w:val="24"/>
        </w:rPr>
        <w:br w:type="page"/>
      </w:r>
    </w:p>
    <w:p w14:paraId="3F6486E1" w14:textId="1829FA54" w:rsidR="005A5E49" w:rsidRPr="00E265C4" w:rsidRDefault="005A5E49" w:rsidP="00262D98">
      <w:pPr>
        <w:pStyle w:val="1"/>
        <w:spacing w:before="0"/>
        <w:ind w:left="0" w:right="0"/>
        <w:jc w:val="both"/>
        <w:rPr>
          <w:b w:val="0"/>
          <w:sz w:val="24"/>
          <w:szCs w:val="24"/>
        </w:rPr>
      </w:pPr>
      <w:r w:rsidRPr="00E265C4">
        <w:rPr>
          <w:sz w:val="24"/>
          <w:szCs w:val="24"/>
        </w:rPr>
        <w:lastRenderedPageBreak/>
        <w:t>П</w:t>
      </w:r>
      <w:r w:rsidR="00262D98" w:rsidRPr="00E265C4">
        <w:rPr>
          <w:sz w:val="24"/>
          <w:szCs w:val="24"/>
        </w:rPr>
        <w:t>ОЯСНИТЕЛЬНАЯ ЗАПИСКА</w:t>
      </w:r>
      <w:bookmarkEnd w:id="0"/>
    </w:p>
    <w:p w14:paraId="310E0C6D" w14:textId="3F88B417" w:rsidR="002D390E" w:rsidRPr="00E265C4" w:rsidRDefault="002D390E" w:rsidP="002D390E">
      <w:pPr>
        <w:pStyle w:val="Standard"/>
        <w:spacing w:after="0" w:line="240" w:lineRule="auto"/>
        <w:ind w:firstLine="680"/>
        <w:jc w:val="both"/>
        <w:rPr>
          <w:rFonts w:ascii="Times New Roman" w:eastAsiaTheme="minorHAnsi" w:hAnsi="Times New Roman" w:cs="Times New Roman"/>
          <w:kern w:val="0"/>
          <w:sz w:val="24"/>
          <w:szCs w:val="24"/>
        </w:rPr>
      </w:pPr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Программа «Правовое сопровождение охраны интеллектуальной собственности и защиты прав на нее» опирается на требования профессионального стандарта «Специалист по </w:t>
      </w:r>
      <w:proofErr w:type="spellStart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патентоведению</w:t>
      </w:r>
      <w:proofErr w:type="spellEnd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» (утв. приказом Министерства труда и социальной защиты РФ от </w:t>
      </w:r>
      <w:r w:rsidR="00FA65DB"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21.10.2021 № 748н</w:t>
      </w:r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)</w:t>
      </w:r>
      <w:r w:rsidR="00FA65DB"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 </w:t>
      </w:r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и на требования современного рынка труда. </w:t>
      </w:r>
    </w:p>
    <w:p w14:paraId="492DD2EF" w14:textId="77777777" w:rsidR="002D390E" w:rsidRPr="00E265C4" w:rsidRDefault="002D390E" w:rsidP="002D390E">
      <w:pPr>
        <w:pStyle w:val="Standard"/>
        <w:spacing w:after="0" w:line="240" w:lineRule="auto"/>
        <w:ind w:firstLine="680"/>
        <w:jc w:val="both"/>
        <w:rPr>
          <w:rFonts w:ascii="Times New Roman" w:eastAsiaTheme="minorHAnsi" w:hAnsi="Times New Roman" w:cs="Times New Roman"/>
          <w:kern w:val="0"/>
          <w:sz w:val="24"/>
          <w:szCs w:val="24"/>
        </w:rPr>
      </w:pPr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Программа профессиональной переподготовки «Правовое сопровождение охраны интеллектуальной собственности и защиты прав на нее» сформирована таким образом, чтобы слушатели с минимальными затратами получали навыки и умения, необходимые для квалифицированного решения профессиональных задач. </w:t>
      </w:r>
    </w:p>
    <w:p w14:paraId="0A06FE5F" w14:textId="77777777" w:rsidR="002D390E" w:rsidRPr="00E265C4" w:rsidRDefault="002D390E" w:rsidP="002D390E">
      <w:pPr>
        <w:pStyle w:val="Standard"/>
        <w:spacing w:after="0" w:line="240" w:lineRule="auto"/>
        <w:ind w:firstLine="680"/>
        <w:jc w:val="both"/>
        <w:rPr>
          <w:rFonts w:ascii="Times New Roman" w:eastAsiaTheme="minorHAnsi" w:hAnsi="Times New Roman" w:cs="Times New Roman"/>
          <w:kern w:val="0"/>
          <w:sz w:val="24"/>
          <w:szCs w:val="24"/>
        </w:rPr>
      </w:pPr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Обучение по </w:t>
      </w:r>
      <w:proofErr w:type="spellStart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профстандарту</w:t>
      </w:r>
      <w:proofErr w:type="spellEnd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 специалиста по </w:t>
      </w:r>
      <w:proofErr w:type="spellStart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патентоведению</w:t>
      </w:r>
      <w:proofErr w:type="spellEnd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 позволяет определиться с трудовыми действиями, знаниями и умениями: по поиску, отбору и анализу патентной и правовой информации; по обеспечению разработчиков патентов нужной информацией; по основам системного анализа и гражданского законодательства; по самостоятельному приобретению и применению знаний в области ИС при помощи IT-технологий; по этапам жизненного цикла инновационных продуктов и т.д. Стоит отметить, что изменение отечественной системы классификации специалистов коснулось многих изменений касательно функций, знаний и умений работников. </w:t>
      </w:r>
    </w:p>
    <w:p w14:paraId="06F48BD5" w14:textId="77777777" w:rsidR="002D390E" w:rsidRPr="00E265C4" w:rsidRDefault="002D390E" w:rsidP="002D390E">
      <w:pPr>
        <w:pStyle w:val="Standard"/>
        <w:spacing w:after="0" w:line="240" w:lineRule="auto"/>
        <w:ind w:firstLine="680"/>
        <w:jc w:val="both"/>
        <w:rPr>
          <w:rFonts w:ascii="Times New Roman" w:eastAsiaTheme="minorHAnsi" w:hAnsi="Times New Roman" w:cs="Times New Roman"/>
          <w:kern w:val="0"/>
          <w:sz w:val="24"/>
          <w:szCs w:val="24"/>
        </w:rPr>
      </w:pPr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Курсы повышения квалификации специалистов по </w:t>
      </w:r>
      <w:proofErr w:type="spellStart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патентоведению</w:t>
      </w:r>
      <w:proofErr w:type="spellEnd"/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 xml:space="preserve"> ведутся в соответствии с современными требованиями профессиональных стандартов и удовлетворяют требования трудовых инспекций по части образования. </w:t>
      </w:r>
    </w:p>
    <w:p w14:paraId="131702AB" w14:textId="10152638" w:rsidR="002D390E" w:rsidRPr="00E265C4" w:rsidRDefault="002D390E" w:rsidP="004D3EF8">
      <w:pPr>
        <w:pStyle w:val="Standard"/>
        <w:spacing w:after="0" w:line="240" w:lineRule="auto"/>
        <w:ind w:firstLine="680"/>
        <w:jc w:val="both"/>
        <w:rPr>
          <w:rFonts w:ascii="Times New Roman" w:eastAsiaTheme="minorHAnsi" w:hAnsi="Times New Roman" w:cs="Times New Roman"/>
          <w:kern w:val="0"/>
          <w:sz w:val="24"/>
          <w:szCs w:val="24"/>
        </w:rPr>
      </w:pPr>
      <w:r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Программа предназначена для получения дополнительной квалификации. Присвоение указанной квалификации лицам, освоившим программу, может производиться только при условии наличия высшего образования или одновременного освоения основной образовательной программы (для студентов и магистров). Программа может быть востребована среди таких слушателей как: специалисты и руководители патентно-лицензионных служб, отделов интеллектуальной собственности, инновационных служб, других подразделений корпораций, научно-исследовательских, конструкторских, производственных и других предприятий, технопарков, технополисов, бизнес инкубаторов, консалтинговых, аудиторских, юридических, патентных фирм, оценочных организаций, финансово-промышленных групп, инновационных фондов, банков и других организаций; служащие и работники министерств и ведомств, в частности правоохранительных органов, министерства обороны, налоговой инспекции, судов, прокуратуры, таможни, Росимущества, ВУЗов, системы переподготовки и повышения квалификации кадров, колледжей, лицеев; работники творческих союзов (журналистов, писателей, кинематографистов и т.д.) и гильдий (кинорежиссеров, операторов и т.д.), авторских обществ, союзов изобрета</w:t>
      </w:r>
      <w:r w:rsidR="004D3EF8" w:rsidRPr="00E265C4">
        <w:rPr>
          <w:rFonts w:ascii="Times New Roman" w:eastAsiaTheme="minorHAnsi" w:hAnsi="Times New Roman" w:cs="Times New Roman"/>
          <w:kern w:val="0"/>
          <w:sz w:val="24"/>
          <w:szCs w:val="24"/>
        </w:rPr>
        <w:t>телей и рационализаторов и т.п.</w:t>
      </w:r>
    </w:p>
    <w:p w14:paraId="5CED313C" w14:textId="14B49C37" w:rsidR="004D26E2" w:rsidRPr="00E265C4" w:rsidRDefault="004D26E2" w:rsidP="00AF6323">
      <w:pPr>
        <w:pStyle w:val="Standard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Образовательная программа дополнительного профессионального образования повышения квалификации</w:t>
      </w:r>
      <w:r w:rsidRPr="00E26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06E67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 w:cs="Times New Roman"/>
          <w:sz w:val="24"/>
          <w:szCs w:val="24"/>
        </w:rPr>
        <w:t>»</w:t>
      </w:r>
      <w:r w:rsidRPr="00E26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 xml:space="preserve">составлена в соответствии с нормативными правовыми актами и государственными программными документами: </w:t>
      </w:r>
    </w:p>
    <w:p w14:paraId="1286BF8A" w14:textId="434C00F1" w:rsidR="004D26E2" w:rsidRPr="00A26054" w:rsidRDefault="004D26E2" w:rsidP="00A26054">
      <w:pPr>
        <w:pStyle w:val="a4"/>
        <w:widowControl/>
        <w:numPr>
          <w:ilvl w:val="0"/>
          <w:numId w:val="5"/>
        </w:numPr>
        <w:autoSpaceDE/>
        <w:autoSpaceDN/>
        <w:ind w:left="0" w:firstLine="680"/>
        <w:jc w:val="both"/>
      </w:pPr>
      <w:r w:rsidRPr="00A26054">
        <w:t xml:space="preserve">Федерального закона «Об образовании в Российской Федерации </w:t>
      </w:r>
      <w:r w:rsidR="008F0DC4" w:rsidRPr="00A26054">
        <w:t>от 29 декабря 2012 г. № 273-ФЗ;</w:t>
      </w:r>
    </w:p>
    <w:p w14:paraId="55CCFAFC" w14:textId="79C533E6" w:rsidR="008F0DC4" w:rsidRPr="00A26054" w:rsidRDefault="008F0DC4" w:rsidP="00A26054">
      <w:pPr>
        <w:pStyle w:val="a6"/>
        <w:numPr>
          <w:ilvl w:val="0"/>
          <w:numId w:val="5"/>
        </w:numPr>
        <w:ind w:left="0" w:firstLine="680"/>
        <w:jc w:val="both"/>
        <w:rPr>
          <w:sz w:val="24"/>
          <w:szCs w:val="24"/>
        </w:rPr>
      </w:pPr>
      <w:r w:rsidRPr="00A26054">
        <w:rPr>
          <w:sz w:val="24"/>
          <w:szCs w:val="24"/>
        </w:rPr>
        <w:t xml:space="preserve">Приказ </w:t>
      </w:r>
      <w:r w:rsidR="00A83713" w:rsidRPr="00A26054">
        <w:rPr>
          <w:sz w:val="24"/>
          <w:szCs w:val="24"/>
        </w:rPr>
        <w:t xml:space="preserve">Министерства труда и социальной защиты Российской Федерации от 21.10.2021 № 748н </w:t>
      </w:r>
      <w:r w:rsidR="00FA65DB" w:rsidRPr="00A26054">
        <w:rPr>
          <w:sz w:val="24"/>
          <w:szCs w:val="24"/>
        </w:rPr>
        <w:t>«</w:t>
      </w:r>
      <w:r w:rsidRPr="00A26054">
        <w:rPr>
          <w:sz w:val="24"/>
          <w:szCs w:val="24"/>
        </w:rPr>
        <w:t>Об утверждении профессионального стандарта «Специал</w:t>
      </w:r>
      <w:r w:rsidR="00AF6323" w:rsidRPr="00A26054">
        <w:rPr>
          <w:sz w:val="24"/>
          <w:szCs w:val="24"/>
        </w:rPr>
        <w:t xml:space="preserve">ист по </w:t>
      </w:r>
      <w:proofErr w:type="spellStart"/>
      <w:r w:rsidR="00AF6323" w:rsidRPr="00A26054">
        <w:rPr>
          <w:sz w:val="24"/>
          <w:szCs w:val="24"/>
        </w:rPr>
        <w:t>патентоведению</w:t>
      </w:r>
      <w:proofErr w:type="spellEnd"/>
      <w:r w:rsidR="00AF6323" w:rsidRPr="00A26054">
        <w:rPr>
          <w:sz w:val="24"/>
          <w:szCs w:val="24"/>
        </w:rPr>
        <w:t>»</w:t>
      </w:r>
      <w:r w:rsidRPr="00A26054">
        <w:rPr>
          <w:sz w:val="24"/>
          <w:szCs w:val="24"/>
        </w:rPr>
        <w:t>;</w:t>
      </w:r>
    </w:p>
    <w:p w14:paraId="566EC475" w14:textId="7FCFC6A4" w:rsidR="004D26E2" w:rsidRPr="00A26054" w:rsidRDefault="00A26054" w:rsidP="00A26054">
      <w:pPr>
        <w:pStyle w:val="a4"/>
        <w:widowControl/>
        <w:numPr>
          <w:ilvl w:val="0"/>
          <w:numId w:val="5"/>
        </w:numPr>
        <w:autoSpaceDE/>
        <w:autoSpaceDN/>
        <w:ind w:left="0" w:firstLine="680"/>
        <w:jc w:val="both"/>
      </w:pPr>
      <w:r w:rsidRPr="00A26054">
        <w:t>Порядок организации и осуществления образовательной деятельности по дополнительным профессиональным программам, утвержденный приказом Минобрнауки Российской Федерации от 24 марта 2025 года № 266</w:t>
      </w:r>
      <w:r w:rsidR="004D26E2" w:rsidRPr="00A26054">
        <w:t>;</w:t>
      </w:r>
    </w:p>
    <w:p w14:paraId="55CC6D81" w14:textId="063EE475" w:rsidR="004D26E2" w:rsidRPr="00A26054" w:rsidRDefault="00A5602F" w:rsidP="00A26054">
      <w:pPr>
        <w:pStyle w:val="a6"/>
        <w:widowControl/>
        <w:numPr>
          <w:ilvl w:val="0"/>
          <w:numId w:val="5"/>
        </w:numPr>
        <w:autoSpaceDE/>
        <w:autoSpaceDN/>
        <w:spacing w:after="200" w:line="276" w:lineRule="auto"/>
        <w:ind w:left="0" w:firstLine="680"/>
        <w:contextualSpacing/>
        <w:jc w:val="both"/>
        <w:rPr>
          <w:sz w:val="24"/>
          <w:szCs w:val="24"/>
          <w:lang w:eastAsia="ru-RU"/>
        </w:rPr>
      </w:pPr>
      <w:hyperlink r:id="rId8" w:history="1">
        <w:r w:rsidR="00A26054" w:rsidRPr="00DD20B4">
          <w:rPr>
            <w:sz w:val="24"/>
            <w:szCs w:val="24"/>
            <w:lang w:eastAsia="ru-RU"/>
          </w:rPr>
          <w:t>Постановление</w:t>
        </w:r>
      </w:hyperlink>
      <w:r w:rsidR="00A26054" w:rsidRPr="00DD20B4">
        <w:rPr>
          <w:sz w:val="24"/>
          <w:szCs w:val="24"/>
          <w:lang w:eastAsia="ru-RU"/>
        </w:rPr>
        <w:t xml:space="preserve"> Главного государственного санитарного </w:t>
      </w:r>
      <w:r w:rsidR="00A26054">
        <w:rPr>
          <w:sz w:val="24"/>
          <w:szCs w:val="24"/>
          <w:lang w:eastAsia="ru-RU"/>
        </w:rPr>
        <w:t>врача Российской Федерации от 02.06.2026 № 19</w:t>
      </w:r>
      <w:r w:rsidR="00A26054" w:rsidRPr="00DD20B4">
        <w:rPr>
          <w:sz w:val="24"/>
          <w:szCs w:val="24"/>
          <w:lang w:eastAsia="ru-RU"/>
        </w:rPr>
        <w:t xml:space="preserve"> «Об утверждении СП 2.4.2.4283-26 "Санитарно-</w:t>
      </w:r>
      <w:r w:rsidR="00A26054" w:rsidRPr="00A26054">
        <w:rPr>
          <w:sz w:val="24"/>
          <w:szCs w:val="24"/>
          <w:lang w:eastAsia="ru-RU"/>
        </w:rPr>
        <w:t>эпидемиологические требования к организациям воспитания и обучения, отдыха и оздоровления детей и молодежи"</w:t>
      </w:r>
      <w:r w:rsidR="004D26E2" w:rsidRPr="00A26054">
        <w:rPr>
          <w:sz w:val="24"/>
          <w:szCs w:val="24"/>
        </w:rPr>
        <w:t xml:space="preserve">; </w:t>
      </w:r>
    </w:p>
    <w:p w14:paraId="1E91CB60" w14:textId="77777777" w:rsidR="004D26E2" w:rsidRPr="00E265C4" w:rsidRDefault="004D26E2" w:rsidP="00515784">
      <w:pPr>
        <w:pStyle w:val="a6"/>
        <w:widowControl/>
        <w:numPr>
          <w:ilvl w:val="0"/>
          <w:numId w:val="5"/>
        </w:numPr>
        <w:autoSpaceDE/>
        <w:autoSpaceDN/>
        <w:ind w:left="0" w:firstLine="680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Федеральный закон от 27.07.2006г. </w:t>
      </w:r>
      <w:hyperlink r:id="rId9" w:tgtFrame="_blank" w:history="1">
        <w:r w:rsidRPr="00E265C4">
          <w:rPr>
            <w:sz w:val="24"/>
            <w:szCs w:val="24"/>
          </w:rPr>
          <w:t>№ 149-ФЗ</w:t>
        </w:r>
      </w:hyperlink>
      <w:r w:rsidRPr="00E265C4">
        <w:rPr>
          <w:sz w:val="24"/>
          <w:szCs w:val="24"/>
        </w:rPr>
        <w:t> «Об информации, информационных технологиях и о защите информации».</w:t>
      </w:r>
    </w:p>
    <w:p w14:paraId="5A33EFB9" w14:textId="77777777" w:rsidR="004D26E2" w:rsidRPr="00E265C4" w:rsidRDefault="004D26E2" w:rsidP="00515784">
      <w:pPr>
        <w:pStyle w:val="a6"/>
        <w:widowControl/>
        <w:numPr>
          <w:ilvl w:val="0"/>
          <w:numId w:val="5"/>
        </w:numPr>
        <w:autoSpaceDE/>
        <w:autoSpaceDN/>
        <w:ind w:left="0" w:firstLine="680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Федеральный закон от 27.07.2006г. </w:t>
      </w:r>
      <w:hyperlink r:id="rId10" w:anchor="0" w:tgtFrame="_blank" w:history="1">
        <w:r w:rsidRPr="00E265C4">
          <w:rPr>
            <w:sz w:val="24"/>
            <w:szCs w:val="24"/>
          </w:rPr>
          <w:t>№ 152-ФЗ </w:t>
        </w:r>
      </w:hyperlink>
      <w:r w:rsidRPr="00E265C4">
        <w:rPr>
          <w:sz w:val="24"/>
          <w:szCs w:val="24"/>
        </w:rPr>
        <w:t>«О персональных данных».</w:t>
      </w:r>
    </w:p>
    <w:p w14:paraId="158081D9" w14:textId="303F61B0" w:rsidR="00010CA5" w:rsidRPr="00E265C4" w:rsidRDefault="005A5E49" w:rsidP="001F488C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lastRenderedPageBreak/>
        <w:t>Представленная рабочая программа «</w:t>
      </w:r>
      <w:r w:rsidR="00F548FA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 w:cs="Times New Roman"/>
          <w:sz w:val="24"/>
          <w:szCs w:val="24"/>
        </w:rPr>
        <w:t>» соответствует требованиям предъявляемым стандартом и может быть рекомендована к использованию в образовательном процессе</w:t>
      </w:r>
      <w:r w:rsidR="00364A3C" w:rsidRPr="00E265C4">
        <w:rPr>
          <w:rFonts w:ascii="Times New Roman" w:hAnsi="Times New Roman" w:cs="Times New Roman"/>
          <w:sz w:val="24"/>
          <w:szCs w:val="24"/>
        </w:rPr>
        <w:t>.</w:t>
      </w:r>
    </w:p>
    <w:p w14:paraId="7E021C0C" w14:textId="77777777" w:rsidR="00450BF6" w:rsidRPr="00E265C4" w:rsidRDefault="00450BF6" w:rsidP="00515784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AFDBC" w14:textId="77777777" w:rsidR="00C33DD4" w:rsidRPr="00E265C4" w:rsidRDefault="00C33DD4" w:rsidP="000D3CF5">
      <w:pPr>
        <w:pStyle w:val="1"/>
        <w:spacing w:before="0"/>
        <w:ind w:left="0" w:right="0"/>
        <w:jc w:val="both"/>
        <w:rPr>
          <w:sz w:val="24"/>
          <w:szCs w:val="24"/>
        </w:rPr>
      </w:pPr>
      <w:bookmarkStart w:id="1" w:name="_Toc120881926"/>
      <w:r w:rsidRPr="00E265C4">
        <w:rPr>
          <w:sz w:val="24"/>
          <w:szCs w:val="24"/>
        </w:rPr>
        <w:t>ЦЕЛИ и З</w:t>
      </w:r>
      <w:r w:rsidR="00F02418" w:rsidRPr="00E265C4">
        <w:rPr>
          <w:sz w:val="24"/>
          <w:szCs w:val="24"/>
        </w:rPr>
        <w:t>АДАЧИ</w:t>
      </w:r>
      <w:bookmarkEnd w:id="1"/>
    </w:p>
    <w:p w14:paraId="04E4D511" w14:textId="2109D112" w:rsidR="00C33DD4" w:rsidRPr="00E265C4" w:rsidRDefault="00C33DD4" w:rsidP="000D3CF5">
      <w:pPr>
        <w:pStyle w:val="a4"/>
        <w:ind w:firstLine="709"/>
        <w:jc w:val="both"/>
        <w:rPr>
          <w:spacing w:val="-15"/>
        </w:rPr>
      </w:pPr>
      <w:r w:rsidRPr="00E265C4">
        <w:rPr>
          <w:b/>
        </w:rPr>
        <w:t>Цель</w:t>
      </w:r>
      <w:r w:rsidRPr="00E265C4">
        <w:rPr>
          <w:b/>
          <w:spacing w:val="-15"/>
        </w:rPr>
        <w:t xml:space="preserve"> </w:t>
      </w:r>
      <w:r w:rsidRPr="00E265C4">
        <w:rPr>
          <w:b/>
        </w:rPr>
        <w:t xml:space="preserve">обучения: </w:t>
      </w:r>
      <w:r w:rsidRPr="00E265C4">
        <w:t xml:space="preserve">совершенствование </w:t>
      </w:r>
      <w:r w:rsidR="008F0DC4" w:rsidRPr="00E265C4">
        <w:t xml:space="preserve">знаний, умений, навыков и профессиональных компетенций, совершенствования обновление теоретических и практических знаний специалистов, </w:t>
      </w:r>
      <w:r w:rsidRPr="00E265C4">
        <w:t xml:space="preserve">кадрового обеспечения государственных, муниципальных и производственных нужд для подготовки компетенций специалистов в сфере </w:t>
      </w:r>
      <w:r w:rsidR="00F548FA" w:rsidRPr="00E265C4">
        <w:t>защиты интересов юридических и физических лиц от нарушения их прав на ОИС в форме пресечения незаконных действий</w:t>
      </w:r>
    </w:p>
    <w:p w14:paraId="59CE9064" w14:textId="68A3C347" w:rsidR="005F66E7" w:rsidRPr="00E265C4" w:rsidRDefault="005F66E7" w:rsidP="000D3CF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3D37BE8F" w14:textId="77777777" w:rsidR="00251E53" w:rsidRPr="00E265C4" w:rsidRDefault="00251E53" w:rsidP="000D3CF5">
      <w:pPr>
        <w:pStyle w:val="a6"/>
        <w:shd w:val="clear" w:color="auto" w:fill="FFFFFF"/>
        <w:ind w:left="0" w:firstLine="709"/>
        <w:jc w:val="both"/>
        <w:rPr>
          <w:sz w:val="24"/>
          <w:szCs w:val="24"/>
          <w:lang w:eastAsia="ru-RU"/>
        </w:rPr>
      </w:pPr>
      <w:bookmarkStart w:id="2" w:name="_Toc101542109"/>
      <w:bookmarkStart w:id="3" w:name="_Toc101870979"/>
      <w:bookmarkStart w:id="4" w:name="_Toc101871009"/>
      <w:bookmarkStart w:id="5" w:name="_Toc112951105"/>
      <w:r w:rsidRPr="00E265C4">
        <w:rPr>
          <w:sz w:val="24"/>
          <w:szCs w:val="24"/>
          <w:lang w:eastAsia="ru-RU"/>
        </w:rPr>
        <w:t xml:space="preserve">- формирование у слушателей знаний по выявлению объектов, которые возможно запатентовать в качестве изобретений, полезных моделей, промышленных образцов; </w:t>
      </w:r>
    </w:p>
    <w:p w14:paraId="1FC0E5B7" w14:textId="77777777" w:rsidR="00251E53" w:rsidRPr="00E265C4" w:rsidRDefault="00251E53" w:rsidP="000D3CF5">
      <w:pPr>
        <w:pStyle w:val="a6"/>
        <w:shd w:val="clear" w:color="auto" w:fill="FFFFFF"/>
        <w:ind w:left="0" w:firstLine="709"/>
        <w:jc w:val="both"/>
        <w:rPr>
          <w:sz w:val="24"/>
          <w:szCs w:val="24"/>
          <w:lang w:eastAsia="ru-RU"/>
        </w:rPr>
      </w:pPr>
      <w:r w:rsidRPr="00E265C4">
        <w:rPr>
          <w:sz w:val="24"/>
          <w:szCs w:val="24"/>
          <w:lang w:eastAsia="ru-RU"/>
        </w:rPr>
        <w:t xml:space="preserve">- распространение лучших практик по управлению правами на РИД в условиях цифровой экономики; </w:t>
      </w:r>
    </w:p>
    <w:p w14:paraId="57CEEED5" w14:textId="1DB76596" w:rsidR="00A53EED" w:rsidRPr="00E265C4" w:rsidRDefault="00251E53" w:rsidP="000D3CF5">
      <w:pPr>
        <w:pStyle w:val="a6"/>
        <w:shd w:val="clear" w:color="auto" w:fill="FFFFFF"/>
        <w:ind w:left="0" w:firstLine="709"/>
        <w:jc w:val="both"/>
        <w:rPr>
          <w:sz w:val="24"/>
          <w:szCs w:val="24"/>
          <w:lang w:eastAsia="ru-RU"/>
        </w:rPr>
      </w:pPr>
      <w:r w:rsidRPr="00E265C4">
        <w:rPr>
          <w:sz w:val="24"/>
          <w:szCs w:val="24"/>
          <w:lang w:eastAsia="ru-RU"/>
        </w:rPr>
        <w:t>- обеспечение системной подготовки кадров соответствующего уровня квалификации в сфере управления правами на РИД.</w:t>
      </w:r>
    </w:p>
    <w:p w14:paraId="01B7FEFF" w14:textId="77777777" w:rsidR="00251E53" w:rsidRPr="00E265C4" w:rsidRDefault="00251E53" w:rsidP="00262D98">
      <w:pPr>
        <w:pStyle w:val="1"/>
        <w:spacing w:before="0"/>
        <w:ind w:left="0" w:right="0"/>
        <w:jc w:val="both"/>
        <w:rPr>
          <w:sz w:val="24"/>
          <w:szCs w:val="24"/>
        </w:rPr>
      </w:pPr>
      <w:bookmarkStart w:id="6" w:name="_Toc120881927"/>
    </w:p>
    <w:p w14:paraId="4F511D93" w14:textId="7F949228" w:rsidR="00C33DD4" w:rsidRPr="00E265C4" w:rsidRDefault="00C33DD4" w:rsidP="00262D98">
      <w:pPr>
        <w:pStyle w:val="1"/>
        <w:spacing w:before="0"/>
        <w:ind w:left="0" w:right="0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РЕЗУЛЬТАТЫ ОБУЧЕНИЯ</w:t>
      </w:r>
      <w:bookmarkEnd w:id="2"/>
      <w:bookmarkEnd w:id="3"/>
      <w:bookmarkEnd w:id="4"/>
      <w:bookmarkEnd w:id="5"/>
      <w:bookmarkEnd w:id="6"/>
    </w:p>
    <w:p w14:paraId="6FF301AF" w14:textId="1F648A26" w:rsidR="00F21AC3" w:rsidRPr="00E265C4" w:rsidRDefault="00F21AC3" w:rsidP="00A9174B">
      <w:pPr>
        <w:tabs>
          <w:tab w:val="left" w:pos="1365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В результате освоения дополнительной профессиональной программы повышения квалификации «</w:t>
      </w:r>
      <w:r w:rsidR="00F548FA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», слушатель должен приобрести следующие знания и умения:</w:t>
      </w:r>
      <w:r w:rsidR="00A9174B" w:rsidRPr="00E265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FD8DE8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знать:</w:t>
      </w:r>
    </w:p>
    <w:p w14:paraId="2739F6BE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Основные понятия патентного права.</w:t>
      </w:r>
    </w:p>
    <w:p w14:paraId="75BB9B6E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Принципы и формы правовой охраны объектов интеллектуальной собственности.</w:t>
      </w:r>
    </w:p>
    <w:p w14:paraId="3946C4F2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Особенности правовой охраны ИТ-решений</w:t>
      </w:r>
    </w:p>
    <w:p w14:paraId="6AFE46A9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Состав и функции участников системы формирования интеллектуальной собственности.</w:t>
      </w:r>
    </w:p>
    <w:p w14:paraId="37E9BDED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Принципы инновационной деятельности в организации.</w:t>
      </w:r>
    </w:p>
    <w:p w14:paraId="1D2802BE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Модели договорных отношений в области владения РИД.</w:t>
      </w:r>
    </w:p>
    <w:p w14:paraId="22FDFE1B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Принципы лицензирования и лицензионные стратегии.</w:t>
      </w:r>
    </w:p>
    <w:p w14:paraId="050A0570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Этапы процедуры патентования объектов промышленной собственности.</w:t>
      </w:r>
    </w:p>
    <w:p w14:paraId="6C7F52EE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Основы учёта и оценки стоимости интеллектуальной собственности.</w:t>
      </w:r>
    </w:p>
    <w:p w14:paraId="6B9D6BF8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Принципы и инструменты введения результатов интеллектуальной деятельности в цифровые модели бизнеса.</w:t>
      </w:r>
    </w:p>
    <w:p w14:paraId="1143FE82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уметь:</w:t>
      </w:r>
    </w:p>
    <w:p w14:paraId="78878CFA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• Выделять в наукоёмкой продукции </w:t>
      </w:r>
      <w:proofErr w:type="spellStart"/>
      <w:r w:rsidRPr="00E265C4">
        <w:rPr>
          <w:rFonts w:ascii="Times New Roman" w:hAnsi="Times New Roman" w:cs="Times New Roman"/>
          <w:sz w:val="24"/>
          <w:szCs w:val="24"/>
        </w:rPr>
        <w:t>охраноспособные</w:t>
      </w:r>
      <w:proofErr w:type="spellEnd"/>
      <w:r w:rsidRPr="00E265C4">
        <w:rPr>
          <w:rFonts w:ascii="Times New Roman" w:hAnsi="Times New Roman" w:cs="Times New Roman"/>
          <w:sz w:val="24"/>
          <w:szCs w:val="24"/>
        </w:rPr>
        <w:t xml:space="preserve"> элементы.</w:t>
      </w:r>
    </w:p>
    <w:p w14:paraId="0338452A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Производить выбор формы правовой охраны РИД</w:t>
      </w:r>
    </w:p>
    <w:p w14:paraId="20C216EE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Использовать основные источники патентной информации.</w:t>
      </w:r>
    </w:p>
    <w:p w14:paraId="50F6648E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Формировать заявки для патентования объектов интеллектуальной собственности.</w:t>
      </w:r>
    </w:p>
    <w:p w14:paraId="177C7FFE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Вести диалог с патентным ведомством. </w:t>
      </w:r>
    </w:p>
    <w:p w14:paraId="1E46F609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Формировать стратегии управления РИД.</w:t>
      </w:r>
    </w:p>
    <w:p w14:paraId="23598B0B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Формировать задания на оценку стоимости НМА. </w:t>
      </w:r>
    </w:p>
    <w:p w14:paraId="3D37DB52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Выстраивать договорные отношения в области владения РИД с учётом особенностей цифровой экономики.</w:t>
      </w:r>
    </w:p>
    <w:p w14:paraId="22E5A6B7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Вводить результаты интеллектуальной деятельности в цифровые модели бизнеса</w:t>
      </w:r>
    </w:p>
    <w:p w14:paraId="5F3990B9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владеть:</w:t>
      </w:r>
    </w:p>
    <w:p w14:paraId="3E71E5AB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Понятийным аппаратом патентного права.</w:t>
      </w:r>
    </w:p>
    <w:p w14:paraId="3284B082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• Навыками выделения в наукоёмкой продукции </w:t>
      </w:r>
      <w:proofErr w:type="spellStart"/>
      <w:r w:rsidRPr="00E265C4">
        <w:rPr>
          <w:rFonts w:ascii="Times New Roman" w:hAnsi="Times New Roman" w:cs="Times New Roman"/>
          <w:sz w:val="24"/>
          <w:szCs w:val="24"/>
        </w:rPr>
        <w:t>охраноспособных</w:t>
      </w:r>
      <w:proofErr w:type="spellEnd"/>
      <w:r w:rsidRPr="00E265C4">
        <w:rPr>
          <w:rFonts w:ascii="Times New Roman" w:hAnsi="Times New Roman" w:cs="Times New Roman"/>
          <w:sz w:val="24"/>
          <w:szCs w:val="24"/>
        </w:rPr>
        <w:t xml:space="preserve"> элементов</w:t>
      </w:r>
    </w:p>
    <w:p w14:paraId="27742779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Методами выбора формы правовой охраны РИД</w:t>
      </w:r>
    </w:p>
    <w:p w14:paraId="2E1B01EF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Методами и средствами поиска патентной информации.</w:t>
      </w:r>
    </w:p>
    <w:p w14:paraId="5D25F168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Методами оценки распределения доходов и рисков от использования интеллектуальной собственности.</w:t>
      </w:r>
    </w:p>
    <w:p w14:paraId="13AB1CD8" w14:textId="71B2ADA0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lastRenderedPageBreak/>
        <w:t>• Навыками формирования договорных отношений разработчиков наукоемкой продукции и заказчиков.</w:t>
      </w:r>
    </w:p>
    <w:p w14:paraId="267E39D3" w14:textId="77777777" w:rsidR="00A9174B" w:rsidRPr="00E265C4" w:rsidRDefault="00A9174B" w:rsidP="00A9174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• Методами формирования цифровых моделей бизнеса и введения результатов интеллектуальной деятельности в цифровые модели бизнеса</w:t>
      </w:r>
    </w:p>
    <w:p w14:paraId="1D863595" w14:textId="77777777" w:rsidR="00FE5AC8" w:rsidRPr="00E265C4" w:rsidRDefault="00FE5AC8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C25232" w14:textId="77777777" w:rsidR="00F21AC3" w:rsidRPr="00E265C4" w:rsidRDefault="00F21AC3" w:rsidP="00FE5AC8">
      <w:pPr>
        <w:pStyle w:val="a6"/>
        <w:numPr>
          <w:ilvl w:val="0"/>
          <w:numId w:val="1"/>
        </w:numPr>
        <w:tabs>
          <w:tab w:val="left" w:pos="284"/>
        </w:tabs>
        <w:ind w:left="0" w:firstLine="0"/>
        <w:jc w:val="both"/>
        <w:outlineLvl w:val="0"/>
        <w:rPr>
          <w:rStyle w:val="ad"/>
          <w:bCs/>
          <w:sz w:val="24"/>
          <w:szCs w:val="24"/>
        </w:rPr>
      </w:pPr>
      <w:bookmarkStart w:id="7" w:name="_Toc120881928"/>
      <w:r w:rsidRPr="00E265C4">
        <w:rPr>
          <w:b/>
          <w:spacing w:val="-16"/>
          <w:sz w:val="24"/>
          <w:szCs w:val="24"/>
        </w:rPr>
        <w:t>КОМПЛЕКС ОСНОВНЫХ ХАРАКТЕРИСТИК ПРОГРАММЫ</w:t>
      </w:r>
      <w:bookmarkEnd w:id="7"/>
      <w:r w:rsidRPr="00E265C4">
        <w:rPr>
          <w:rStyle w:val="ad"/>
          <w:bCs/>
          <w:sz w:val="24"/>
          <w:szCs w:val="24"/>
        </w:rPr>
        <w:t xml:space="preserve"> </w:t>
      </w:r>
    </w:p>
    <w:p w14:paraId="79D8236C" w14:textId="77777777" w:rsidR="00F21AC3" w:rsidRPr="00E265C4" w:rsidRDefault="00F21AC3" w:rsidP="00F210C6">
      <w:pPr>
        <w:pStyle w:val="a6"/>
        <w:numPr>
          <w:ilvl w:val="1"/>
          <w:numId w:val="1"/>
        </w:numPr>
        <w:tabs>
          <w:tab w:val="left" w:pos="567"/>
        </w:tabs>
        <w:ind w:left="0" w:firstLine="0"/>
        <w:jc w:val="both"/>
        <w:outlineLvl w:val="1"/>
        <w:rPr>
          <w:b/>
          <w:sz w:val="24"/>
          <w:szCs w:val="24"/>
        </w:rPr>
      </w:pPr>
      <w:bookmarkStart w:id="8" w:name="_Toc112951108"/>
      <w:bookmarkStart w:id="9" w:name="_Toc120881929"/>
      <w:r w:rsidRPr="00E265C4">
        <w:rPr>
          <w:b/>
          <w:sz w:val="24"/>
          <w:szCs w:val="24"/>
        </w:rPr>
        <w:t>Область профессиональной деятельности</w:t>
      </w:r>
      <w:bookmarkEnd w:id="8"/>
      <w:bookmarkEnd w:id="9"/>
    </w:p>
    <w:p w14:paraId="73D3EF93" w14:textId="62A5C8DE" w:rsidR="00F21AC3" w:rsidRPr="00E265C4" w:rsidRDefault="00F21AC3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Дополнительная профессиональная программа повышения квалификации «</w:t>
      </w:r>
      <w:r w:rsidR="000458FC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 w:cs="Times New Roman"/>
          <w:sz w:val="24"/>
          <w:szCs w:val="24"/>
        </w:rPr>
        <w:t xml:space="preserve">» разработана </w:t>
      </w:r>
      <w:r w:rsidR="001C5E89">
        <w:rPr>
          <w:rFonts w:ascii="Times New Roman" w:hAnsi="Times New Roman" w:cs="Times New Roman"/>
          <w:w w:val="105"/>
          <w:sz w:val="24"/>
          <w:szCs w:val="24"/>
        </w:rPr>
        <w:t>АНО «МПК»</w:t>
      </w:r>
      <w:r w:rsidRPr="00E265C4">
        <w:rPr>
          <w:rFonts w:ascii="Times New Roman" w:hAnsi="Times New Roman" w:cs="Times New Roman"/>
          <w:w w:val="105"/>
          <w:sz w:val="24"/>
          <w:szCs w:val="24"/>
        </w:rPr>
        <w:t xml:space="preserve"> в </w:t>
      </w:r>
      <w:r w:rsidRPr="00E265C4">
        <w:rPr>
          <w:rFonts w:ascii="Times New Roman" w:hAnsi="Times New Roman" w:cs="Times New Roman"/>
          <w:sz w:val="24"/>
          <w:szCs w:val="24"/>
        </w:rPr>
        <w:t xml:space="preserve">соответствии с требованиями профессионального стандарта </w:t>
      </w:r>
      <w:r w:rsidR="00EF4A71" w:rsidRPr="00E265C4">
        <w:rPr>
          <w:rFonts w:ascii="Times New Roman" w:hAnsi="Times New Roman" w:cs="Times New Roman"/>
          <w:sz w:val="24"/>
          <w:szCs w:val="24"/>
        </w:rPr>
        <w:t xml:space="preserve">40.001 «Специалист по </w:t>
      </w:r>
      <w:proofErr w:type="spellStart"/>
      <w:r w:rsidR="00EF4A71" w:rsidRPr="00E265C4">
        <w:rPr>
          <w:rFonts w:ascii="Times New Roman" w:hAnsi="Times New Roman" w:cs="Times New Roman"/>
          <w:sz w:val="24"/>
          <w:szCs w:val="24"/>
        </w:rPr>
        <w:t>патентоведению</w:t>
      </w:r>
      <w:proofErr w:type="spellEnd"/>
      <w:r w:rsidR="00EF4A71" w:rsidRPr="00E265C4">
        <w:rPr>
          <w:rFonts w:ascii="Times New Roman" w:hAnsi="Times New Roman" w:cs="Times New Roman"/>
          <w:sz w:val="24"/>
          <w:szCs w:val="24"/>
        </w:rPr>
        <w:t>».</w:t>
      </w:r>
    </w:p>
    <w:p w14:paraId="249AD8A9" w14:textId="0876F361" w:rsidR="00F21AC3" w:rsidRPr="00E265C4" w:rsidRDefault="00F21AC3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65C4">
        <w:rPr>
          <w:rFonts w:ascii="Times New Roman" w:hAnsi="Times New Roman" w:cs="Times New Roman"/>
          <w:iCs/>
          <w:sz w:val="24"/>
          <w:szCs w:val="24"/>
        </w:rPr>
        <w:t xml:space="preserve">Наименование вида профессиональной деятельности: </w:t>
      </w:r>
      <w:r w:rsidR="00EF4A71" w:rsidRPr="00E265C4">
        <w:rPr>
          <w:rFonts w:ascii="Times New Roman" w:hAnsi="Times New Roman" w:cs="Times New Roman"/>
          <w:iCs/>
          <w:sz w:val="24"/>
          <w:szCs w:val="24"/>
        </w:rPr>
        <w:t>Охрана и защита интеллектуальной собственности (далее - ИС) и введение в оборот прав на нее.</w:t>
      </w:r>
    </w:p>
    <w:p w14:paraId="544FBE49" w14:textId="6631C5CF" w:rsidR="00FE5AC8" w:rsidRPr="00E265C4" w:rsidRDefault="00F21AC3" w:rsidP="00FE5AC8">
      <w:pPr>
        <w:spacing w:after="0" w:line="24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65C4">
        <w:rPr>
          <w:rFonts w:ascii="Times New Roman" w:hAnsi="Times New Roman" w:cs="Times New Roman"/>
          <w:iCs/>
          <w:sz w:val="24"/>
          <w:szCs w:val="24"/>
        </w:rPr>
        <w:t xml:space="preserve">Основная цель вида профессиональной деятельности: </w:t>
      </w:r>
      <w:r w:rsidR="00EF4A71" w:rsidRPr="00E265C4">
        <w:rPr>
          <w:rFonts w:ascii="Times New Roman" w:hAnsi="Times New Roman" w:cs="Times New Roman"/>
          <w:iCs/>
          <w:sz w:val="24"/>
          <w:szCs w:val="24"/>
        </w:rPr>
        <w:t>Информационно-аналитическое сопровождение процесса создания результатов интеллектуальной деятельности (далее - РИД) и средств индивидуализации (далее - СИ), правовое сопровождение охраны ИС и защиты прав на нее, организация и управление процессами введения в оборот прав на ИС и материальные носители, в которых выражена ИС, научно-исследовательская деятельность в области ИС в соответствующей отрасли экономики.</w:t>
      </w:r>
    </w:p>
    <w:p w14:paraId="1243DD40" w14:textId="77777777" w:rsidR="00F21AC3" w:rsidRPr="00E265C4" w:rsidRDefault="00F21AC3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Связь образовательно</w:t>
      </w:r>
      <w:r w:rsidR="00733EBF" w:rsidRPr="00E265C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й программы с профессиональным стандартом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4110"/>
        <w:gridCol w:w="1695"/>
      </w:tblGrid>
      <w:tr w:rsidR="00E265C4" w:rsidRPr="00E265C4" w14:paraId="20172147" w14:textId="77777777" w:rsidTr="00D944C5">
        <w:trPr>
          <w:trHeight w:val="353"/>
        </w:trPr>
        <w:tc>
          <w:tcPr>
            <w:tcW w:w="4390" w:type="dxa"/>
            <w:shd w:val="clear" w:color="auto" w:fill="auto"/>
          </w:tcPr>
          <w:p w14:paraId="508B94D9" w14:textId="77777777" w:rsidR="00F21AC3" w:rsidRPr="00E265C4" w:rsidRDefault="00F21AC3" w:rsidP="005F66E7">
            <w:pPr>
              <w:pStyle w:val="af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программы</w:t>
            </w:r>
          </w:p>
        </w:tc>
        <w:tc>
          <w:tcPr>
            <w:tcW w:w="4110" w:type="dxa"/>
            <w:shd w:val="clear" w:color="auto" w:fill="auto"/>
          </w:tcPr>
          <w:p w14:paraId="15DA364E" w14:textId="77777777" w:rsidR="00F21AC3" w:rsidRPr="00E265C4" w:rsidRDefault="00F21AC3" w:rsidP="005F66E7">
            <w:pPr>
              <w:pStyle w:val="af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профессионального стандарта</w:t>
            </w:r>
          </w:p>
        </w:tc>
        <w:tc>
          <w:tcPr>
            <w:tcW w:w="1695" w:type="dxa"/>
            <w:shd w:val="clear" w:color="auto" w:fill="auto"/>
          </w:tcPr>
          <w:p w14:paraId="6F621045" w14:textId="77777777" w:rsidR="00F21AC3" w:rsidRPr="00E265C4" w:rsidRDefault="00F21AC3" w:rsidP="005F66E7">
            <w:pPr>
              <w:pStyle w:val="af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Уровень квалификации</w:t>
            </w:r>
          </w:p>
        </w:tc>
      </w:tr>
      <w:tr w:rsidR="00E265C4" w:rsidRPr="00E265C4" w14:paraId="183123B7" w14:textId="77777777" w:rsidTr="00D944C5">
        <w:trPr>
          <w:trHeight w:val="1296"/>
        </w:trPr>
        <w:tc>
          <w:tcPr>
            <w:tcW w:w="4390" w:type="dxa"/>
            <w:shd w:val="clear" w:color="auto" w:fill="auto"/>
          </w:tcPr>
          <w:p w14:paraId="32645E29" w14:textId="2CBA7A87" w:rsidR="00F21AC3" w:rsidRPr="00E265C4" w:rsidRDefault="00F21AC3" w:rsidP="005F6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Программа дополнительного профессионального образования повышения квалификации</w:t>
            </w:r>
            <w:r w:rsidRPr="00E265C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EF4A71" w:rsidRPr="00E265C4">
              <w:rPr>
                <w:rFonts w:ascii="Times New Roman" w:hAnsi="Times New Roman" w:cs="Times New Roman"/>
                <w:sz w:val="20"/>
                <w:szCs w:val="20"/>
              </w:rPr>
              <w:t>Правовое сопровождение охраны интеллектуальной собственности и защиты прав на нее</w:t>
            </w: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110" w:type="dxa"/>
            <w:shd w:val="clear" w:color="auto" w:fill="auto"/>
          </w:tcPr>
          <w:p w14:paraId="4F7D1BAB" w14:textId="43BB06C5" w:rsidR="00F21AC3" w:rsidRPr="00E265C4" w:rsidRDefault="00EF4A71" w:rsidP="005F6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bookmarkStart w:id="10" w:name="_Toc113029356"/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40.001</w:t>
            </w:r>
            <w:r w:rsidR="00F21AC3"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по </w:t>
            </w:r>
            <w:proofErr w:type="spellStart"/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патентоведению</w:t>
            </w:r>
            <w:proofErr w:type="spellEnd"/>
            <w:r w:rsidR="00F21AC3" w:rsidRPr="00E265C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bookmarkEnd w:id="10"/>
          </w:p>
        </w:tc>
        <w:tc>
          <w:tcPr>
            <w:tcW w:w="1695" w:type="dxa"/>
            <w:shd w:val="clear" w:color="auto" w:fill="auto"/>
          </w:tcPr>
          <w:p w14:paraId="0D9B419F" w14:textId="7F9DACDF" w:rsidR="00F21AC3" w:rsidRPr="00E265C4" w:rsidRDefault="00251E53" w:rsidP="005F6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14:paraId="3033EABD" w14:textId="77777777" w:rsidR="00F21AC3" w:rsidRPr="00E265C4" w:rsidRDefault="00F21AC3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Содержание дополнительных профессиональных программ должно учитывать профессиональные стандарты, квалификационные требования, указанные в квалификационных справочниках по соответствующим должностям, профессиям и специальностям</w:t>
      </w:r>
      <w:r w:rsidRPr="00E265C4">
        <w:rPr>
          <w:rFonts w:ascii="Times New Roman" w:hAnsi="Times New Roman" w:cs="Times New Roman"/>
          <w:sz w:val="24"/>
          <w:szCs w:val="24"/>
        </w:rPr>
        <w:t>.</w:t>
      </w:r>
    </w:p>
    <w:p w14:paraId="52C12488" w14:textId="784A573F" w:rsidR="00F21AC3" w:rsidRPr="00E265C4" w:rsidRDefault="00F21AC3" w:rsidP="009F18DE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Структура дополнительной профессиональной программы включает цель, планируемые результаты обучения, учебный план, календарный учебный график, рабочие программы учебных предметов, курсов, дисциплин (модулей), организационн</w:t>
      </w:r>
      <w:r w:rsidR="009F18DE"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о-педагогические условия, формы </w:t>
      </w: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аттестации, оценочные материалы и иные компоненты. Учебный план дополнительной профессиональной программы определяет перечень, трудоемкость, последовательность и распределение учебных предметов, курсов, дисциплин (модулей), иных видов учебной деятельности обучающихся и формы аттестации.</w:t>
      </w:r>
    </w:p>
    <w:p w14:paraId="56A3675F" w14:textId="77777777" w:rsidR="00F21AC3" w:rsidRPr="00E265C4" w:rsidRDefault="00F21AC3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Обучение по программе осуществляется на основе договора об оказании услуг, заключаемого со слушателем и (или) с физическим или юридическим лицом, обязующимся оплатить обучение лица, зачисляемого на обучение.</w:t>
      </w:r>
    </w:p>
    <w:p w14:paraId="55C18BEA" w14:textId="77777777" w:rsidR="00F21AC3" w:rsidRPr="00E265C4" w:rsidRDefault="00F21AC3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D217921" w14:textId="77777777" w:rsidR="004541C4" w:rsidRPr="00E265C4" w:rsidRDefault="004541C4" w:rsidP="009C5F5E">
      <w:pPr>
        <w:pStyle w:val="2"/>
        <w:numPr>
          <w:ilvl w:val="1"/>
          <w:numId w:val="1"/>
        </w:numPr>
        <w:tabs>
          <w:tab w:val="left" w:pos="426"/>
        </w:tabs>
        <w:spacing w:before="0" w:after="0"/>
        <w:ind w:left="0" w:firstLine="0"/>
        <w:jc w:val="both"/>
        <w:rPr>
          <w:rFonts w:ascii="Times New Roman" w:hAnsi="Times New Roman"/>
          <w:i w:val="0"/>
          <w:iCs w:val="0"/>
          <w:sz w:val="24"/>
          <w:szCs w:val="24"/>
        </w:rPr>
      </w:pPr>
      <w:bookmarkStart w:id="11" w:name="_Toc113029357"/>
      <w:bookmarkStart w:id="12" w:name="_Toc120881930"/>
      <w:r w:rsidRPr="00E265C4">
        <w:rPr>
          <w:rFonts w:ascii="Times New Roman" w:hAnsi="Times New Roman"/>
          <w:i w:val="0"/>
          <w:iCs w:val="0"/>
          <w:sz w:val="24"/>
          <w:szCs w:val="24"/>
        </w:rPr>
        <w:t>Описание трудовых функций, входящих в профессиональный стандарт</w:t>
      </w:r>
      <w:bookmarkEnd w:id="11"/>
      <w:bookmarkEnd w:id="12"/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84"/>
        <w:gridCol w:w="5244"/>
        <w:gridCol w:w="851"/>
        <w:gridCol w:w="283"/>
      </w:tblGrid>
      <w:tr w:rsidR="00E265C4" w:rsidRPr="00E265C4" w14:paraId="6D367DF1" w14:textId="77777777" w:rsidTr="00D944C5">
        <w:tc>
          <w:tcPr>
            <w:tcW w:w="382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830E120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Обобщенные трудовые функции</w:t>
            </w:r>
          </w:p>
        </w:tc>
        <w:tc>
          <w:tcPr>
            <w:tcW w:w="637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6393F19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Трудовые функции</w:t>
            </w:r>
          </w:p>
        </w:tc>
      </w:tr>
      <w:tr w:rsidR="00E265C4" w:rsidRPr="00E265C4" w14:paraId="33EAB9E1" w14:textId="77777777" w:rsidTr="00D944C5">
        <w:trPr>
          <w:trHeight w:val="281"/>
        </w:trPr>
        <w:tc>
          <w:tcPr>
            <w:tcW w:w="567" w:type="dxa"/>
            <w:vMerge w:val="restart"/>
            <w:shd w:val="clear" w:color="auto" w:fill="auto"/>
          </w:tcPr>
          <w:p w14:paraId="5E8A7AEA" w14:textId="5D9FC339" w:rsidR="004541C4" w:rsidRPr="00E265C4" w:rsidRDefault="00F210C6" w:rsidP="00EF4A71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5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F4A71" w:rsidRPr="00E265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19A404C" w14:textId="1735C5F5" w:rsidR="004541C4" w:rsidRPr="00E265C4" w:rsidRDefault="00EF4A71" w:rsidP="00EF4A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Правовое обеспечение охраны и защиты прав на РИД и СИ (в отрасли экономики)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15C8F" w14:textId="517E7273" w:rsidR="004541C4" w:rsidRPr="00E265C4" w:rsidRDefault="00EF4A71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88F39" w14:textId="24082FC3" w:rsidR="004541C4" w:rsidRPr="00E265C4" w:rsidRDefault="00EF4A71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Правовое обеспечение охраны, осуществления прав на РИД и СИ, а также распоряжения этими правами и их защиты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84B68AB" w14:textId="2DF5743F" w:rsidR="004541C4" w:rsidRPr="00E265C4" w:rsidRDefault="00EF4A71" w:rsidP="00EF4A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 w:rsidR="004541C4"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/01.</w:t>
            </w: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283" w:type="dxa"/>
            <w:vMerge w:val="restart"/>
            <w:shd w:val="clear" w:color="auto" w:fill="auto"/>
          </w:tcPr>
          <w:p w14:paraId="0FFB39F2" w14:textId="02200CC5" w:rsidR="004541C4" w:rsidRPr="00E265C4" w:rsidRDefault="00EF4A71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265C4" w:rsidRPr="00E265C4" w14:paraId="0468C3C6" w14:textId="77777777" w:rsidTr="00D944C5">
        <w:trPr>
          <w:trHeight w:val="302"/>
        </w:trPr>
        <w:tc>
          <w:tcPr>
            <w:tcW w:w="567" w:type="dxa"/>
            <w:vMerge/>
            <w:shd w:val="clear" w:color="auto" w:fill="auto"/>
          </w:tcPr>
          <w:p w14:paraId="4EE9B2B9" w14:textId="77777777" w:rsidR="004541C4" w:rsidRPr="00E265C4" w:rsidRDefault="004541C4" w:rsidP="00262D9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67A2FB5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51E0D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EB6C2" w14:textId="3756F715" w:rsidR="004541C4" w:rsidRPr="00E265C4" w:rsidRDefault="00EF4A71" w:rsidP="00733EBF">
            <w:pPr>
              <w:pStyle w:val="s1"/>
              <w:spacing w:before="0" w:beforeAutospacing="0" w:after="0" w:afterAutospacing="0"/>
              <w:jc w:val="both"/>
              <w:rPr>
                <w:iCs/>
                <w:sz w:val="20"/>
                <w:szCs w:val="20"/>
              </w:rPr>
            </w:pPr>
            <w:r w:rsidRPr="00E265C4">
              <w:rPr>
                <w:iCs/>
                <w:sz w:val="20"/>
                <w:szCs w:val="20"/>
              </w:rPr>
              <w:t>Информационное и аналитическое сопровождение мероприятий по защите прав на ИС, в том числе за рубежом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1608BE" w14:textId="32D6D96B" w:rsidR="004541C4" w:rsidRPr="00E265C4" w:rsidRDefault="00EF4A71" w:rsidP="00EF4A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 w:rsidR="004541C4"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/02.</w:t>
            </w: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283" w:type="dxa"/>
            <w:vMerge/>
            <w:shd w:val="clear" w:color="auto" w:fill="auto"/>
          </w:tcPr>
          <w:p w14:paraId="345A39D1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5C4" w:rsidRPr="00E265C4" w14:paraId="6134B03E" w14:textId="77777777" w:rsidTr="00D944C5">
        <w:trPr>
          <w:trHeight w:val="547"/>
        </w:trPr>
        <w:tc>
          <w:tcPr>
            <w:tcW w:w="567" w:type="dxa"/>
            <w:vMerge/>
            <w:shd w:val="clear" w:color="auto" w:fill="auto"/>
          </w:tcPr>
          <w:p w14:paraId="422B22ED" w14:textId="77777777" w:rsidR="004541C4" w:rsidRPr="00E265C4" w:rsidRDefault="004541C4" w:rsidP="00262D9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E7A715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180F5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16EA" w14:textId="53BA52C5" w:rsidR="004541C4" w:rsidRPr="00E265C4" w:rsidRDefault="00EF4A71" w:rsidP="00733EBF">
            <w:pPr>
              <w:pStyle w:val="s1"/>
              <w:spacing w:before="0" w:beforeAutospacing="0" w:after="0" w:afterAutospacing="0"/>
              <w:jc w:val="both"/>
              <w:rPr>
                <w:iCs/>
                <w:sz w:val="20"/>
                <w:szCs w:val="20"/>
              </w:rPr>
            </w:pPr>
            <w:r w:rsidRPr="00E265C4">
              <w:rPr>
                <w:iCs/>
                <w:sz w:val="20"/>
                <w:szCs w:val="20"/>
              </w:rPr>
              <w:t>Формирование мер по противодействию обороту контрафактной продукции и пресечению недобросовестной конкуренции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24D5AB" w14:textId="21630971" w:rsidR="004541C4" w:rsidRPr="00E265C4" w:rsidRDefault="00EF4A71" w:rsidP="00EF4A7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 w:rsidR="004541C4"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/03.</w:t>
            </w: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283" w:type="dxa"/>
            <w:vMerge/>
            <w:shd w:val="clear" w:color="auto" w:fill="auto"/>
          </w:tcPr>
          <w:p w14:paraId="3625BF9D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5C4" w:rsidRPr="00E265C4" w14:paraId="19AB64EE" w14:textId="77777777" w:rsidTr="00D944C5">
        <w:trPr>
          <w:trHeight w:val="525"/>
        </w:trPr>
        <w:tc>
          <w:tcPr>
            <w:tcW w:w="567" w:type="dxa"/>
            <w:vMerge/>
            <w:shd w:val="clear" w:color="auto" w:fill="auto"/>
          </w:tcPr>
          <w:p w14:paraId="3D5A1BEE" w14:textId="77777777" w:rsidR="004541C4" w:rsidRPr="00E265C4" w:rsidRDefault="004541C4" w:rsidP="00262D9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4EE5865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1F9DB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AEDE5" w14:textId="4EDB4D55" w:rsidR="004541C4" w:rsidRPr="00E265C4" w:rsidRDefault="00EF4A71" w:rsidP="00733EBF">
            <w:pPr>
              <w:pStyle w:val="s1"/>
              <w:spacing w:before="0" w:beforeAutospacing="0" w:after="0" w:afterAutospacing="0"/>
              <w:jc w:val="both"/>
              <w:rPr>
                <w:iCs/>
                <w:sz w:val="20"/>
                <w:szCs w:val="20"/>
              </w:rPr>
            </w:pPr>
            <w:r w:rsidRPr="00E265C4">
              <w:rPr>
                <w:iCs/>
                <w:sz w:val="20"/>
                <w:szCs w:val="20"/>
              </w:rPr>
              <w:t>Формирование комплаенс-системы управления правами на РИД и СИ в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A551E5" w14:textId="2E8CD158" w:rsidR="004541C4" w:rsidRPr="00E265C4" w:rsidRDefault="00EF4A71" w:rsidP="00EF4A7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 w:rsidR="004541C4"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/04.</w:t>
            </w:r>
            <w:r w:rsidRPr="00E265C4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283" w:type="dxa"/>
            <w:vMerge/>
            <w:shd w:val="clear" w:color="auto" w:fill="auto"/>
          </w:tcPr>
          <w:p w14:paraId="554380A7" w14:textId="77777777" w:rsidR="004541C4" w:rsidRPr="00E265C4" w:rsidRDefault="004541C4" w:rsidP="00733E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7BF3A0" w14:textId="77777777" w:rsidR="002F71C0" w:rsidRPr="00E265C4" w:rsidRDefault="002F71C0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7D3E071B" w14:textId="77777777" w:rsidR="002F71C0" w:rsidRPr="00E265C4" w:rsidRDefault="00262D98" w:rsidP="00733EBF">
      <w:pPr>
        <w:pStyle w:val="2"/>
        <w:spacing w:before="0" w:after="0"/>
        <w:jc w:val="both"/>
        <w:rPr>
          <w:rStyle w:val="a8"/>
          <w:rFonts w:ascii="Times New Roman" w:hAnsi="Times New Roman"/>
          <w:b/>
          <w:bCs/>
          <w:i w:val="0"/>
          <w:sz w:val="24"/>
          <w:szCs w:val="24"/>
          <w:shd w:val="clear" w:color="auto" w:fill="FFFFFF"/>
        </w:rPr>
      </w:pPr>
      <w:bookmarkStart w:id="13" w:name="_Toc113029358"/>
      <w:bookmarkStart w:id="14" w:name="_Toc120881931"/>
      <w:bookmarkStart w:id="15" w:name="_Toc107237302"/>
      <w:bookmarkStart w:id="16" w:name="_Toc109062195"/>
      <w:bookmarkStart w:id="17" w:name="_Toc109143156"/>
      <w:r w:rsidRPr="00E265C4">
        <w:rPr>
          <w:rStyle w:val="a8"/>
          <w:rFonts w:ascii="Times New Roman" w:hAnsi="Times New Roman"/>
          <w:b/>
          <w:i w:val="0"/>
          <w:sz w:val="24"/>
          <w:szCs w:val="24"/>
        </w:rPr>
        <w:lastRenderedPageBreak/>
        <w:t xml:space="preserve">1.3 </w:t>
      </w:r>
      <w:r w:rsidR="002F71C0" w:rsidRPr="00E265C4">
        <w:rPr>
          <w:rStyle w:val="a8"/>
          <w:rFonts w:ascii="Times New Roman" w:hAnsi="Times New Roman"/>
          <w:b/>
          <w:i w:val="0"/>
          <w:sz w:val="24"/>
          <w:szCs w:val="24"/>
        </w:rPr>
        <w:t xml:space="preserve">Компетенции обучающихся по программе </w:t>
      </w:r>
      <w:r w:rsidR="002F71C0" w:rsidRPr="00E265C4">
        <w:rPr>
          <w:rStyle w:val="a8"/>
          <w:rFonts w:ascii="Times New Roman" w:hAnsi="Times New Roman"/>
          <w:b/>
          <w:bCs/>
          <w:i w:val="0"/>
          <w:sz w:val="24"/>
          <w:szCs w:val="24"/>
        </w:rPr>
        <w:t>повышения квалификации</w:t>
      </w:r>
      <w:bookmarkEnd w:id="13"/>
      <w:bookmarkEnd w:id="14"/>
      <w:r w:rsidR="002F71C0" w:rsidRPr="00E265C4">
        <w:rPr>
          <w:rStyle w:val="a8"/>
          <w:rFonts w:ascii="Times New Roman" w:hAnsi="Times New Roman"/>
          <w:b/>
          <w:bCs/>
          <w:i w:val="0"/>
          <w:sz w:val="24"/>
          <w:szCs w:val="24"/>
        </w:rPr>
        <w:t xml:space="preserve"> </w:t>
      </w:r>
    </w:p>
    <w:p w14:paraId="4FA389AC" w14:textId="1BE8DD5F" w:rsidR="002F71C0" w:rsidRPr="00E265C4" w:rsidRDefault="002F71C0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Планируемые результаты обучения содержат характеристики профессиональных компетенций специалиста, которые формируются и совершенствуются в результате освоения программы повышения квалификации «</w:t>
      </w:r>
      <w:r w:rsidR="00F548FA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 w:cs="Times New Roman"/>
          <w:bCs/>
          <w:sz w:val="24"/>
          <w:szCs w:val="24"/>
        </w:rPr>
        <w:t>»</w:t>
      </w:r>
      <w:r w:rsidR="007401B9" w:rsidRPr="00E265C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497"/>
      </w:tblGrid>
      <w:tr w:rsidR="00E265C4" w:rsidRPr="00E265C4" w14:paraId="71092C74" w14:textId="77777777" w:rsidTr="007401B9">
        <w:tc>
          <w:tcPr>
            <w:tcW w:w="709" w:type="dxa"/>
            <w:shd w:val="clear" w:color="auto" w:fill="auto"/>
          </w:tcPr>
          <w:p w14:paraId="4FE576DB" w14:textId="77777777" w:rsidR="002F71C0" w:rsidRPr="00E265C4" w:rsidRDefault="002F71C0" w:rsidP="007401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ПК </w:t>
            </w:r>
            <w:r w:rsidR="007401B9" w:rsidRPr="00E265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14:paraId="310D9490" w14:textId="6408C96D" w:rsidR="002F71C0" w:rsidRPr="00E265C4" w:rsidRDefault="00251E53" w:rsidP="007401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Способность критически анализировать современные проблемы создания и использования результатов интеллектуальной деятельности с учетом потребностей инновационной экономики, современных достижений науки и мировых тенденций развития техники и технологий;</w:t>
            </w:r>
          </w:p>
        </w:tc>
      </w:tr>
      <w:tr w:rsidR="00E265C4" w:rsidRPr="00E265C4" w14:paraId="6A0C9EB1" w14:textId="77777777" w:rsidTr="007401B9">
        <w:trPr>
          <w:trHeight w:val="277"/>
        </w:trPr>
        <w:tc>
          <w:tcPr>
            <w:tcW w:w="709" w:type="dxa"/>
            <w:shd w:val="clear" w:color="auto" w:fill="auto"/>
          </w:tcPr>
          <w:p w14:paraId="07FB5DAC" w14:textId="77777777" w:rsidR="002F71C0" w:rsidRPr="00E265C4" w:rsidRDefault="002F71C0" w:rsidP="007401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ПК </w:t>
            </w:r>
            <w:r w:rsidR="007401B9" w:rsidRPr="00E265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97" w:type="dxa"/>
            <w:shd w:val="clear" w:color="auto" w:fill="auto"/>
          </w:tcPr>
          <w:p w14:paraId="514548F4" w14:textId="248DAC4E" w:rsidR="002F71C0" w:rsidRPr="00E265C4" w:rsidRDefault="00251E53" w:rsidP="007401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Способность выбора оптимальных способов правовой охраны результатов интеллектуальной деятельности и средств индивидуализации юридических лиц, товаров, работ, услуг и предприятий, защиты прав на них</w:t>
            </w:r>
            <w:r w:rsidR="007401B9"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</w:tc>
      </w:tr>
      <w:tr w:rsidR="00E265C4" w:rsidRPr="00E265C4" w14:paraId="53D4410E" w14:textId="77777777" w:rsidTr="007401B9">
        <w:tc>
          <w:tcPr>
            <w:tcW w:w="709" w:type="dxa"/>
            <w:shd w:val="clear" w:color="auto" w:fill="auto"/>
          </w:tcPr>
          <w:p w14:paraId="0130D548" w14:textId="77777777" w:rsidR="002F71C0" w:rsidRPr="00E265C4" w:rsidRDefault="002F71C0" w:rsidP="007401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ПК </w:t>
            </w:r>
            <w:r w:rsidR="007401B9" w:rsidRPr="00E265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97" w:type="dxa"/>
            <w:shd w:val="clear" w:color="auto" w:fill="auto"/>
          </w:tcPr>
          <w:p w14:paraId="4972CAA0" w14:textId="27786A94" w:rsidR="002F71C0" w:rsidRPr="00E265C4" w:rsidRDefault="00251E53" w:rsidP="007401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Способность составлять материалы заявок на получение </w:t>
            </w:r>
            <w:proofErr w:type="spellStart"/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правоподтверждающих</w:t>
            </w:r>
            <w:proofErr w:type="spellEnd"/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правоустаналивающих</w:t>
            </w:r>
            <w:proofErr w:type="spellEnd"/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документов на результаты интеллектуальной деятельности и средства индивидуализации юридических лиц, товаров, работ, услуг и предприятий, в том числе в иностранных государствах.</w:t>
            </w:r>
          </w:p>
        </w:tc>
      </w:tr>
    </w:tbl>
    <w:bookmarkEnd w:id="15"/>
    <w:bookmarkEnd w:id="16"/>
    <w:bookmarkEnd w:id="17"/>
    <w:p w14:paraId="51FB5014" w14:textId="77777777" w:rsidR="002F71C0" w:rsidRPr="00E265C4" w:rsidRDefault="002F71C0" w:rsidP="00853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Сфера применения слушателями полученных профессиональных компетенций, умений и знаний: </w:t>
      </w:r>
    </w:p>
    <w:p w14:paraId="313BE3B6" w14:textId="11908F9D" w:rsidR="002F71C0" w:rsidRPr="00E265C4" w:rsidRDefault="002F71C0" w:rsidP="00245AD5">
      <w:pPr>
        <w:pStyle w:val="a6"/>
        <w:numPr>
          <w:ilvl w:val="0"/>
          <w:numId w:val="6"/>
        </w:numPr>
        <w:jc w:val="both"/>
        <w:rPr>
          <w:sz w:val="24"/>
          <w:szCs w:val="24"/>
        </w:rPr>
      </w:pPr>
      <w:r w:rsidRPr="00E265C4">
        <w:rPr>
          <w:sz w:val="24"/>
          <w:szCs w:val="24"/>
        </w:rPr>
        <w:t>Принятие упра</w:t>
      </w:r>
      <w:r w:rsidR="00F93FB0" w:rsidRPr="00E265C4">
        <w:rPr>
          <w:sz w:val="24"/>
          <w:szCs w:val="24"/>
        </w:rPr>
        <w:t>вленческих решений по вопросам ис</w:t>
      </w:r>
      <w:r w:rsidRPr="00E265C4">
        <w:rPr>
          <w:sz w:val="24"/>
          <w:szCs w:val="24"/>
        </w:rPr>
        <w:t xml:space="preserve">пользования и </w:t>
      </w:r>
      <w:r w:rsidR="00F93FB0" w:rsidRPr="00E265C4">
        <w:rPr>
          <w:sz w:val="24"/>
          <w:szCs w:val="24"/>
        </w:rPr>
        <w:t>защиты</w:t>
      </w:r>
      <w:r w:rsidRPr="00E265C4">
        <w:rPr>
          <w:sz w:val="24"/>
          <w:szCs w:val="24"/>
        </w:rPr>
        <w:t xml:space="preserve"> </w:t>
      </w:r>
      <w:r w:rsidR="00F93FB0" w:rsidRPr="00E265C4">
        <w:rPr>
          <w:sz w:val="24"/>
          <w:szCs w:val="24"/>
        </w:rPr>
        <w:t>результатов интеллектуальной деятельности</w:t>
      </w:r>
      <w:r w:rsidRPr="00E265C4">
        <w:rPr>
          <w:sz w:val="24"/>
          <w:szCs w:val="24"/>
        </w:rPr>
        <w:t xml:space="preserve">; </w:t>
      </w:r>
    </w:p>
    <w:p w14:paraId="619B8BCA" w14:textId="555CF56A" w:rsidR="002F71C0" w:rsidRPr="00E265C4" w:rsidRDefault="002F71C0" w:rsidP="00245AD5">
      <w:pPr>
        <w:pStyle w:val="a6"/>
        <w:numPr>
          <w:ilvl w:val="0"/>
          <w:numId w:val="6"/>
        </w:numPr>
        <w:jc w:val="both"/>
        <w:rPr>
          <w:sz w:val="24"/>
          <w:szCs w:val="24"/>
        </w:rPr>
      </w:pPr>
      <w:r w:rsidRPr="00E265C4">
        <w:rPr>
          <w:sz w:val="24"/>
          <w:szCs w:val="24"/>
        </w:rPr>
        <w:t>Разработка (участие в разработке)</w:t>
      </w:r>
      <w:r w:rsidR="00F93FB0" w:rsidRPr="00E265C4">
        <w:rPr>
          <w:sz w:val="24"/>
          <w:szCs w:val="24"/>
        </w:rPr>
        <w:t xml:space="preserve"> мер</w:t>
      </w:r>
      <w:r w:rsidRPr="00E265C4">
        <w:rPr>
          <w:sz w:val="24"/>
          <w:szCs w:val="24"/>
        </w:rPr>
        <w:t xml:space="preserve"> </w:t>
      </w:r>
      <w:r w:rsidR="00F93FB0" w:rsidRPr="00E265C4">
        <w:rPr>
          <w:sz w:val="24"/>
          <w:szCs w:val="24"/>
        </w:rPr>
        <w:t>защиты результатов интеллектуальной деятельности</w:t>
      </w:r>
      <w:r w:rsidRPr="00E265C4">
        <w:rPr>
          <w:sz w:val="24"/>
          <w:szCs w:val="24"/>
        </w:rPr>
        <w:t xml:space="preserve">; </w:t>
      </w:r>
    </w:p>
    <w:p w14:paraId="274EB9F2" w14:textId="082D5F41" w:rsidR="002F71C0" w:rsidRPr="00E265C4" w:rsidRDefault="002F71C0" w:rsidP="00245AD5">
      <w:pPr>
        <w:pStyle w:val="a6"/>
        <w:numPr>
          <w:ilvl w:val="0"/>
          <w:numId w:val="6"/>
        </w:numPr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Разработка предложений по обеспечению </w:t>
      </w:r>
      <w:r w:rsidR="00F93FB0" w:rsidRPr="00E265C4">
        <w:rPr>
          <w:sz w:val="24"/>
          <w:szCs w:val="24"/>
        </w:rPr>
        <w:t>правовой</w:t>
      </w:r>
      <w:r w:rsidRPr="00E265C4">
        <w:rPr>
          <w:sz w:val="24"/>
          <w:szCs w:val="24"/>
        </w:rPr>
        <w:t xml:space="preserve"> </w:t>
      </w:r>
      <w:r w:rsidR="00F93FB0" w:rsidRPr="00E265C4">
        <w:rPr>
          <w:sz w:val="24"/>
          <w:szCs w:val="24"/>
        </w:rPr>
        <w:t>охраны</w:t>
      </w:r>
      <w:r w:rsidRPr="00E265C4">
        <w:rPr>
          <w:sz w:val="24"/>
          <w:szCs w:val="24"/>
        </w:rPr>
        <w:t xml:space="preserve"> в области профессиональной деятельности; </w:t>
      </w:r>
    </w:p>
    <w:p w14:paraId="12405288" w14:textId="63BDF02D" w:rsidR="002F71C0" w:rsidRPr="00E265C4" w:rsidRDefault="002F71C0" w:rsidP="00245AD5">
      <w:pPr>
        <w:pStyle w:val="a6"/>
        <w:numPr>
          <w:ilvl w:val="0"/>
          <w:numId w:val="6"/>
        </w:numPr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Менеджмент в области профессиональной деятельности, связанной с обеспечением </w:t>
      </w:r>
      <w:r w:rsidR="00F93FB0" w:rsidRPr="00E265C4">
        <w:rPr>
          <w:sz w:val="24"/>
          <w:szCs w:val="24"/>
        </w:rPr>
        <w:t>правовой охраны</w:t>
      </w:r>
      <w:r w:rsidR="00F93FB0" w:rsidRPr="00E265C4">
        <w:rPr>
          <w:sz w:val="20"/>
          <w:szCs w:val="20"/>
          <w:lang w:eastAsia="ru-RU"/>
        </w:rPr>
        <w:t xml:space="preserve"> </w:t>
      </w:r>
      <w:r w:rsidR="00F93FB0" w:rsidRPr="00E265C4">
        <w:rPr>
          <w:sz w:val="24"/>
          <w:szCs w:val="24"/>
        </w:rPr>
        <w:t>результатов интеллектуальной деятельности и средств индивидуализации юридических лиц, товаров, работ, услуг и предприятий, защиты прав на них</w:t>
      </w:r>
      <w:r w:rsidRPr="00E265C4">
        <w:rPr>
          <w:sz w:val="24"/>
          <w:szCs w:val="24"/>
        </w:rPr>
        <w:t xml:space="preserve">; </w:t>
      </w:r>
    </w:p>
    <w:p w14:paraId="2943B0C3" w14:textId="17C75022" w:rsidR="002F71C0" w:rsidRPr="00E265C4" w:rsidRDefault="002F71C0" w:rsidP="00245AD5">
      <w:pPr>
        <w:pStyle w:val="a6"/>
        <w:numPr>
          <w:ilvl w:val="0"/>
          <w:numId w:val="6"/>
        </w:numPr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Оценка стоимости ущерба, нанесенного </w:t>
      </w:r>
      <w:r w:rsidR="00F93FB0" w:rsidRPr="00E265C4">
        <w:rPr>
          <w:sz w:val="24"/>
          <w:szCs w:val="24"/>
        </w:rPr>
        <w:t>нарушением прав на результаты интеллектуальной деятельности и средства индивидуализации юридических лиц, товаров, работ, услуг и предприятий.</w:t>
      </w:r>
    </w:p>
    <w:p w14:paraId="24E0FF29" w14:textId="77777777" w:rsidR="002F71C0" w:rsidRPr="00E265C4" w:rsidRDefault="002F71C0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66A984F6" w14:textId="77777777" w:rsidR="00F21AC3" w:rsidRPr="00E265C4" w:rsidRDefault="002F71C0" w:rsidP="00245AD5">
      <w:pPr>
        <w:pStyle w:val="22"/>
        <w:numPr>
          <w:ilvl w:val="1"/>
          <w:numId w:val="7"/>
        </w:numPr>
        <w:tabs>
          <w:tab w:val="left" w:pos="426"/>
        </w:tabs>
        <w:jc w:val="both"/>
        <w:outlineLvl w:val="1"/>
        <w:rPr>
          <w:b/>
          <w:sz w:val="24"/>
          <w:szCs w:val="24"/>
          <w:lang w:val="ru-RU"/>
        </w:rPr>
      </w:pPr>
      <w:bookmarkStart w:id="18" w:name="_Toc120881932"/>
      <w:r w:rsidRPr="00E265C4">
        <w:rPr>
          <w:b/>
          <w:sz w:val="24"/>
          <w:szCs w:val="24"/>
          <w:lang w:val="ru-RU"/>
        </w:rPr>
        <w:t>Общая характеристика программы</w:t>
      </w:r>
      <w:bookmarkEnd w:id="18"/>
    </w:p>
    <w:p w14:paraId="105EACA2" w14:textId="77777777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Программа по виду образования – дополнительное образование</w:t>
      </w:r>
    </w:p>
    <w:p w14:paraId="1B117F79" w14:textId="77777777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Подвид - дополнительное профессиональное образование повышение квалификации</w:t>
      </w:r>
    </w:p>
    <w:p w14:paraId="0953F66A" w14:textId="77777777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65C4">
        <w:rPr>
          <w:rFonts w:ascii="Times New Roman" w:hAnsi="Times New Roman" w:cs="Times New Roman"/>
          <w:sz w:val="24"/>
          <w:szCs w:val="24"/>
        </w:rPr>
        <w:t>Категория слушателей:</w:t>
      </w:r>
      <w:r w:rsidRPr="00E265C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02418" w:rsidRPr="00E265C4">
        <w:rPr>
          <w:rFonts w:ascii="Times New Roman" w:hAnsi="Times New Roman" w:cs="Times New Roman"/>
          <w:sz w:val="24"/>
          <w:szCs w:val="24"/>
        </w:rPr>
        <w:t>Руководители</w:t>
      </w:r>
      <w:r w:rsidR="00F02418" w:rsidRPr="00E265C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F02418" w:rsidRPr="00E265C4">
        <w:rPr>
          <w:rFonts w:ascii="Times New Roman" w:hAnsi="Times New Roman" w:cs="Times New Roman"/>
          <w:sz w:val="24"/>
          <w:szCs w:val="24"/>
        </w:rPr>
        <w:t>и специалисты предприятий, имеющие высшее или среднее профессиональное образование, в том числе получающие ВО или СПО.</w:t>
      </w:r>
    </w:p>
    <w:p w14:paraId="7520EF7C" w14:textId="77777777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Формы освоения программы: дистанционная, с применением исключительно электронного обучения дистанционных образовательных технологий</w:t>
      </w:r>
      <w:r w:rsidRPr="00E265C4">
        <w:rPr>
          <w:rFonts w:ascii="Times New Roman" w:hAnsi="Times New Roman" w:cs="Times New Roman"/>
          <w:iCs/>
          <w:sz w:val="24"/>
          <w:szCs w:val="24"/>
        </w:rPr>
        <w:t>.</w:t>
      </w:r>
    </w:p>
    <w:p w14:paraId="55423882" w14:textId="3D90E5A7" w:rsidR="00EA4913" w:rsidRDefault="001210ED" w:rsidP="00EA4913">
      <w:pPr>
        <w:pStyle w:val="a4"/>
        <w:ind w:firstLine="680"/>
        <w:jc w:val="both"/>
      </w:pPr>
      <w:r w:rsidRPr="00E265C4">
        <w:t xml:space="preserve">Дистанционная форма обучения проводится средствами платформы </w:t>
      </w:r>
      <w:hyperlink r:id="rId11" w:history="1">
        <w:r w:rsidR="00E265C4" w:rsidRPr="00E265C4">
          <w:rPr>
            <w:rStyle w:val="af1"/>
            <w:color w:val="auto"/>
            <w:u w:val="none"/>
          </w:rPr>
          <w:t>СДО</w:t>
        </w:r>
      </w:hyperlink>
      <w:r w:rsidR="00F0001B" w:rsidRPr="00E265C4">
        <w:t xml:space="preserve"> </w:t>
      </w:r>
      <w:r w:rsidRPr="00E265C4">
        <w:t xml:space="preserve">конференций в формате </w:t>
      </w:r>
      <w:r w:rsidR="0096273E">
        <w:t>видео-уроков</w:t>
      </w:r>
      <w:r w:rsidRPr="00E265C4">
        <w:t>, прямых эфиров.  Для</w:t>
      </w:r>
      <w:r w:rsidRPr="00E265C4">
        <w:rPr>
          <w:spacing w:val="-7"/>
        </w:rPr>
        <w:t xml:space="preserve"> </w:t>
      </w:r>
      <w:r w:rsidRPr="00E265C4">
        <w:t>работы</w:t>
      </w:r>
      <w:r w:rsidRPr="00E265C4">
        <w:rPr>
          <w:spacing w:val="-7"/>
        </w:rPr>
        <w:t xml:space="preserve"> </w:t>
      </w:r>
      <w:r w:rsidRPr="00E265C4">
        <w:t>в</w:t>
      </w:r>
      <w:r w:rsidRPr="00E265C4">
        <w:rPr>
          <w:spacing w:val="-7"/>
        </w:rPr>
        <w:t xml:space="preserve"> </w:t>
      </w:r>
      <w:r w:rsidRPr="00E265C4">
        <w:t>системе</w:t>
      </w:r>
      <w:r w:rsidRPr="00E265C4">
        <w:rPr>
          <w:spacing w:val="-7"/>
        </w:rPr>
        <w:t xml:space="preserve"> </w:t>
      </w:r>
      <w:r w:rsidRPr="00E265C4">
        <w:t>слушателю</w:t>
      </w:r>
      <w:r w:rsidRPr="00E265C4">
        <w:rPr>
          <w:spacing w:val="-7"/>
        </w:rPr>
        <w:t xml:space="preserve"> </w:t>
      </w:r>
      <w:r w:rsidRPr="00E265C4">
        <w:t>выделяется</w:t>
      </w:r>
      <w:r w:rsidRPr="00E265C4">
        <w:rPr>
          <w:spacing w:val="-7"/>
        </w:rPr>
        <w:t xml:space="preserve"> </w:t>
      </w:r>
      <w:r w:rsidRPr="00E265C4">
        <w:t>логин</w:t>
      </w:r>
      <w:r w:rsidRPr="00E265C4">
        <w:rPr>
          <w:spacing w:val="-7"/>
        </w:rPr>
        <w:t xml:space="preserve"> </w:t>
      </w:r>
      <w:r w:rsidRPr="00E265C4">
        <w:t>и</w:t>
      </w:r>
      <w:r w:rsidRPr="00E265C4">
        <w:rPr>
          <w:spacing w:val="-7"/>
        </w:rPr>
        <w:t xml:space="preserve"> </w:t>
      </w:r>
      <w:r w:rsidRPr="00E265C4">
        <w:t>пароль.</w:t>
      </w:r>
      <w:r w:rsidRPr="00E265C4">
        <w:rPr>
          <w:spacing w:val="21"/>
        </w:rPr>
        <w:t xml:space="preserve"> </w:t>
      </w:r>
      <w:r w:rsidRPr="00E265C4">
        <w:t>Рабочее</w:t>
      </w:r>
      <w:r w:rsidRPr="00E265C4">
        <w:rPr>
          <w:spacing w:val="-7"/>
        </w:rPr>
        <w:t xml:space="preserve"> </w:t>
      </w:r>
      <w:r w:rsidRPr="00E265C4">
        <w:t xml:space="preserve">место слушателя должно быть оснащено компьютером </w:t>
      </w:r>
      <w:r w:rsidR="00C20911" w:rsidRPr="00E265C4">
        <w:t>с подключением к сети Интернет.</w:t>
      </w:r>
    </w:p>
    <w:p w14:paraId="28984CDE" w14:textId="6DA3CE34" w:rsidR="001210ED" w:rsidRPr="00E265C4" w:rsidRDefault="001210ED" w:rsidP="00EA4913">
      <w:pPr>
        <w:pStyle w:val="a4"/>
        <w:ind w:firstLine="680"/>
        <w:jc w:val="both"/>
      </w:pPr>
      <w:r w:rsidRPr="00E265C4">
        <w:t>Форма организации образовательной деятельности – индивидуальная или групповая</w:t>
      </w:r>
    </w:p>
    <w:p w14:paraId="75C99F96" w14:textId="549DEADC" w:rsidR="001210ED" w:rsidRPr="00E265C4" w:rsidRDefault="001210ED" w:rsidP="00262D98">
      <w:pPr>
        <w:pStyle w:val="Default"/>
        <w:suppressAutoHyphens/>
        <w:ind w:firstLine="680"/>
        <w:jc w:val="both"/>
        <w:rPr>
          <w:color w:val="auto"/>
        </w:rPr>
      </w:pPr>
      <w:r w:rsidRPr="00E265C4">
        <w:rPr>
          <w:color w:val="auto"/>
        </w:rPr>
        <w:t>Количество обуч</w:t>
      </w:r>
      <w:r w:rsidR="00585E8D">
        <w:rPr>
          <w:color w:val="auto"/>
        </w:rPr>
        <w:t>ающихся в группе – не ограничен</w:t>
      </w:r>
      <w:r w:rsidRPr="00E265C4">
        <w:rPr>
          <w:color w:val="auto"/>
        </w:rPr>
        <w:t xml:space="preserve">о </w:t>
      </w:r>
    </w:p>
    <w:p w14:paraId="52FC2D82" w14:textId="32E44FB2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Трудоемкость обучения по данной программе – </w:t>
      </w:r>
      <w:r w:rsidR="00A11686">
        <w:rPr>
          <w:rFonts w:ascii="Times New Roman" w:hAnsi="Times New Roman" w:cs="Times New Roman"/>
          <w:sz w:val="24"/>
          <w:szCs w:val="24"/>
        </w:rPr>
        <w:t>2</w:t>
      </w:r>
      <w:r w:rsidRPr="00E265C4">
        <w:rPr>
          <w:rFonts w:ascii="Times New Roman" w:hAnsi="Times New Roman" w:cs="Times New Roman"/>
          <w:sz w:val="24"/>
          <w:szCs w:val="24"/>
        </w:rPr>
        <w:t>6 часов</w:t>
      </w:r>
    </w:p>
    <w:p w14:paraId="2F6AC359" w14:textId="555F5313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Общий срок обучения – </w:t>
      </w:r>
      <w:r w:rsidR="000171FB" w:rsidRPr="00E265C4">
        <w:rPr>
          <w:rFonts w:ascii="Times New Roman" w:hAnsi="Times New Roman" w:cs="Times New Roman"/>
          <w:sz w:val="24"/>
          <w:szCs w:val="24"/>
        </w:rPr>
        <w:t>4</w:t>
      </w:r>
      <w:r w:rsidR="006076FA" w:rsidRPr="00E265C4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0171FB" w:rsidRPr="00E265C4">
        <w:rPr>
          <w:rFonts w:ascii="Times New Roman" w:hAnsi="Times New Roman" w:cs="Times New Roman"/>
          <w:sz w:val="24"/>
          <w:szCs w:val="24"/>
        </w:rPr>
        <w:t>и</w:t>
      </w:r>
    </w:p>
    <w:p w14:paraId="2DD4EF1F" w14:textId="12D313BA" w:rsidR="001210ED" w:rsidRPr="00E265C4" w:rsidRDefault="001210ED" w:rsidP="00262D98">
      <w:pPr>
        <w:pStyle w:val="a4"/>
        <w:ind w:firstLine="680"/>
        <w:jc w:val="both"/>
      </w:pPr>
      <w:r w:rsidRPr="00E265C4">
        <w:t>Занятия с использованием компьютерной техники организуются в соответствии с гигиеническими требованиями к персональным электронно-вычислительн</w:t>
      </w:r>
      <w:r w:rsidR="00E265C4">
        <w:t>ым машинам и организации работы</w:t>
      </w:r>
      <w:r w:rsidRPr="00E265C4">
        <w:t>.</w:t>
      </w:r>
    </w:p>
    <w:p w14:paraId="5CE63E2B" w14:textId="384BF594" w:rsidR="001210ED" w:rsidRPr="00E265C4" w:rsidRDefault="001210ED" w:rsidP="00262D98">
      <w:pPr>
        <w:pStyle w:val="a4"/>
        <w:ind w:firstLine="680"/>
        <w:jc w:val="both"/>
      </w:pPr>
      <w:r w:rsidRPr="00E265C4">
        <w:t xml:space="preserve">Продолжительность академического часа составляет </w:t>
      </w:r>
      <w:r w:rsidR="00E265C4">
        <w:t>45</w:t>
      </w:r>
      <w:r w:rsidRPr="00E265C4">
        <w:t xml:space="preserve"> минут.</w:t>
      </w:r>
    </w:p>
    <w:p w14:paraId="0CF3D02D" w14:textId="77777777" w:rsidR="001210ED" w:rsidRPr="00E265C4" w:rsidRDefault="001210ED" w:rsidP="00262D98">
      <w:pPr>
        <w:pStyle w:val="21"/>
        <w:spacing w:after="0" w:line="240" w:lineRule="auto"/>
        <w:ind w:left="0" w:firstLine="6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Режим занятий: занятия проводятся по учебному расписанию и предусматривается возможность обучения по индивидуальному учебному плану (графику обучения) в пределах осваиваемой дополнительной профессиональной программы повышения квалификации.</w:t>
      </w:r>
    </w:p>
    <w:p w14:paraId="008603ED" w14:textId="77777777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Язык обучения – русский.</w:t>
      </w:r>
    </w:p>
    <w:p w14:paraId="305149B4" w14:textId="77777777" w:rsidR="001210ED" w:rsidRPr="00E265C4" w:rsidRDefault="001210ED" w:rsidP="00262D98">
      <w:pPr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При освоении дополнительной профессиональной программы повышения квалификации возможен зачет учебных предметов, курсов, дисциплин (модулей), освоенных в процессе предшествующего обучения по основным профессиональным образовательным программам и (или) дополнительным профессиональным программам.</w:t>
      </w:r>
    </w:p>
    <w:p w14:paraId="3985577B" w14:textId="77777777" w:rsidR="001210ED" w:rsidRPr="00E265C4" w:rsidRDefault="001210ED" w:rsidP="00262D9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5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Программа не рассчитана на получение второго высшего образования, а направлена на повышение квалификации и расширение спектра профессиональных возможностей.</w:t>
      </w:r>
    </w:p>
    <w:p w14:paraId="4B79EDE6" w14:textId="77777777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Итоговый документ - удостоверение о повышении квалификации.</w:t>
      </w:r>
    </w:p>
    <w:p w14:paraId="1FA87B68" w14:textId="77777777" w:rsidR="001210ED" w:rsidRPr="00E265C4" w:rsidRDefault="001210E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1D92F902" w14:textId="77777777" w:rsidR="00733EBF" w:rsidRPr="00E265C4" w:rsidRDefault="00733EBF" w:rsidP="00733EBF">
      <w:pPr>
        <w:jc w:val="both"/>
        <w:rPr>
          <w:sz w:val="24"/>
          <w:szCs w:val="24"/>
        </w:rPr>
      </w:pPr>
    </w:p>
    <w:p w14:paraId="2A678C5B" w14:textId="77777777" w:rsidR="00733EBF" w:rsidRPr="00E265C4" w:rsidRDefault="00733EBF" w:rsidP="00733EBF">
      <w:pPr>
        <w:jc w:val="both"/>
        <w:rPr>
          <w:sz w:val="24"/>
          <w:szCs w:val="24"/>
        </w:rPr>
      </w:pPr>
    </w:p>
    <w:p w14:paraId="61805599" w14:textId="77777777" w:rsidR="00733EBF" w:rsidRPr="00E265C4" w:rsidRDefault="00733EBF" w:rsidP="00733EBF">
      <w:pPr>
        <w:jc w:val="both"/>
        <w:rPr>
          <w:sz w:val="24"/>
          <w:szCs w:val="24"/>
        </w:rPr>
      </w:pPr>
    </w:p>
    <w:p w14:paraId="1360C6EB" w14:textId="77777777" w:rsidR="00733EBF" w:rsidRPr="00E265C4" w:rsidRDefault="00733EBF" w:rsidP="00733EBF">
      <w:pPr>
        <w:jc w:val="both"/>
        <w:rPr>
          <w:sz w:val="24"/>
          <w:szCs w:val="24"/>
        </w:rPr>
        <w:sectPr w:rsidR="00733EBF" w:rsidRPr="00E265C4" w:rsidSect="003D5AC9">
          <w:headerReference w:type="default" r:id="rId12"/>
          <w:footerReference w:type="default" r:id="rId13"/>
          <w:pgSz w:w="11910" w:h="16840"/>
          <w:pgMar w:top="567" w:right="567" w:bottom="567" w:left="1134" w:header="710" w:footer="1058" w:gutter="0"/>
          <w:cols w:space="720"/>
          <w:titlePg/>
          <w:docGrid w:linePitch="299"/>
        </w:sectPr>
      </w:pPr>
    </w:p>
    <w:p w14:paraId="02BBF446" w14:textId="77777777" w:rsidR="00805794" w:rsidRPr="00E265C4" w:rsidRDefault="00805794" w:rsidP="00733EBF">
      <w:pPr>
        <w:pStyle w:val="s1"/>
        <w:tabs>
          <w:tab w:val="left" w:pos="360"/>
        </w:tabs>
        <w:spacing w:before="0" w:beforeAutospacing="0" w:after="0" w:afterAutospacing="0"/>
        <w:jc w:val="both"/>
        <w:outlineLvl w:val="0"/>
        <w:rPr>
          <w:b/>
        </w:rPr>
      </w:pPr>
      <w:bookmarkStart w:id="19" w:name="_Toc120881933"/>
      <w:r w:rsidRPr="00E265C4">
        <w:rPr>
          <w:b/>
        </w:rPr>
        <w:lastRenderedPageBreak/>
        <w:t>2. ДОКУМЕНТЫ,</w:t>
      </w:r>
      <w:r w:rsidRPr="00E265C4">
        <w:rPr>
          <w:b/>
          <w:spacing w:val="-18"/>
        </w:rPr>
        <w:t xml:space="preserve"> </w:t>
      </w:r>
      <w:r w:rsidRPr="00E265C4">
        <w:rPr>
          <w:b/>
        </w:rPr>
        <w:t>ОПРЕДЕЛЯЮЩИЕ</w:t>
      </w:r>
      <w:r w:rsidRPr="00E265C4">
        <w:rPr>
          <w:b/>
          <w:spacing w:val="-14"/>
        </w:rPr>
        <w:t xml:space="preserve"> </w:t>
      </w:r>
      <w:r w:rsidRPr="00E265C4">
        <w:rPr>
          <w:b/>
        </w:rPr>
        <w:t>СОДЕРЖАНИЕ</w:t>
      </w:r>
      <w:r w:rsidRPr="00E265C4">
        <w:rPr>
          <w:b/>
          <w:spacing w:val="-7"/>
        </w:rPr>
        <w:t xml:space="preserve"> </w:t>
      </w:r>
      <w:r w:rsidRPr="00E265C4">
        <w:rPr>
          <w:b/>
        </w:rPr>
        <w:t>И</w:t>
      </w:r>
      <w:r w:rsidRPr="00E265C4">
        <w:rPr>
          <w:b/>
          <w:spacing w:val="-9"/>
        </w:rPr>
        <w:t xml:space="preserve"> </w:t>
      </w:r>
      <w:r w:rsidRPr="00E265C4">
        <w:rPr>
          <w:b/>
        </w:rPr>
        <w:t>ОРГАНИЗАЦИЮ ОБРАЗОВАТЕЛЬНОГО ПРОЦЕССА</w:t>
      </w:r>
      <w:bookmarkStart w:id="20" w:name="_Toc102056285"/>
      <w:bookmarkStart w:id="21" w:name="_Toc103245642"/>
      <w:bookmarkEnd w:id="19"/>
    </w:p>
    <w:p w14:paraId="7F96DF2B" w14:textId="1E8B3BA2" w:rsidR="00805794" w:rsidRPr="00E265C4" w:rsidRDefault="00805794" w:rsidP="00733EBF">
      <w:pPr>
        <w:pStyle w:val="2"/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bookmarkStart w:id="22" w:name="_Toc106383151"/>
      <w:bookmarkStart w:id="23" w:name="_Toc113029360"/>
      <w:bookmarkStart w:id="24" w:name="_Toc120881934"/>
      <w:r w:rsidRPr="00E265C4">
        <w:rPr>
          <w:rFonts w:ascii="Times New Roman" w:hAnsi="Times New Roman"/>
          <w:i w:val="0"/>
          <w:sz w:val="24"/>
          <w:szCs w:val="24"/>
        </w:rPr>
        <w:t xml:space="preserve">2.1 Учебный план </w:t>
      </w:r>
      <w:bookmarkEnd w:id="20"/>
      <w:bookmarkEnd w:id="21"/>
      <w:r w:rsidRPr="00E265C4">
        <w:rPr>
          <w:rFonts w:ascii="Times New Roman" w:hAnsi="Times New Roman"/>
          <w:i w:val="0"/>
          <w:sz w:val="24"/>
          <w:szCs w:val="24"/>
        </w:rPr>
        <w:t>программы дополнительного профессионального образования повышения квалификации «</w:t>
      </w:r>
      <w:r w:rsidR="00851DEA" w:rsidRPr="00E265C4">
        <w:rPr>
          <w:rFonts w:ascii="Times New Roman" w:hAnsi="Times New Roman"/>
          <w:i w:val="0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/>
          <w:i w:val="0"/>
          <w:sz w:val="24"/>
          <w:szCs w:val="24"/>
        </w:rPr>
        <w:t>»</w:t>
      </w:r>
      <w:bookmarkEnd w:id="22"/>
      <w:bookmarkEnd w:id="23"/>
      <w:bookmarkEnd w:id="24"/>
    </w:p>
    <w:p w14:paraId="57D51FD7" w14:textId="77777777" w:rsidR="00160AF3" w:rsidRPr="00E265C4" w:rsidRDefault="00160AF3" w:rsidP="00160AF3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65C4">
        <w:rPr>
          <w:rFonts w:ascii="Times New Roman" w:hAnsi="Times New Roman" w:cs="Times New Roman"/>
          <w:iCs/>
          <w:sz w:val="24"/>
          <w:szCs w:val="24"/>
        </w:rPr>
        <w:t>Занятия с использованием компьютерной техники организуются в соответствии с гигиеническими требованиями к персональным электронно-вычислительны</w:t>
      </w:r>
      <w:r>
        <w:rPr>
          <w:rFonts w:ascii="Times New Roman" w:hAnsi="Times New Roman" w:cs="Times New Roman"/>
          <w:iCs/>
          <w:sz w:val="24"/>
          <w:szCs w:val="24"/>
        </w:rPr>
        <w:t>м машинам и организации работы</w:t>
      </w:r>
    </w:p>
    <w:tbl>
      <w:tblPr>
        <w:tblStyle w:val="a9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6946"/>
        <w:gridCol w:w="851"/>
        <w:gridCol w:w="850"/>
        <w:gridCol w:w="709"/>
        <w:gridCol w:w="2693"/>
        <w:gridCol w:w="3260"/>
      </w:tblGrid>
      <w:tr w:rsidR="00160AF3" w:rsidRPr="00E265C4" w14:paraId="2456BEEB" w14:textId="77777777" w:rsidTr="00160AF3">
        <w:tc>
          <w:tcPr>
            <w:tcW w:w="562" w:type="dxa"/>
            <w:vMerge w:val="restart"/>
          </w:tcPr>
          <w:p w14:paraId="263354B9" w14:textId="77777777" w:rsidR="00160AF3" w:rsidRPr="00E265C4" w:rsidRDefault="00160AF3" w:rsidP="00160AF3">
            <w:pPr>
              <w:pStyle w:val="Default"/>
              <w:suppressAutoHyphens/>
              <w:jc w:val="center"/>
              <w:rPr>
                <w:bCs/>
                <w:color w:val="auto"/>
                <w:sz w:val="18"/>
                <w:szCs w:val="18"/>
              </w:rPr>
            </w:pPr>
            <w:r w:rsidRPr="00E265C4">
              <w:rPr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6946" w:type="dxa"/>
            <w:vMerge w:val="restart"/>
          </w:tcPr>
          <w:p w14:paraId="1A45F9FA" w14:textId="77777777" w:rsidR="00160AF3" w:rsidRPr="00E265C4" w:rsidRDefault="00160AF3" w:rsidP="00160AF3">
            <w:pPr>
              <w:pStyle w:val="Default"/>
              <w:suppressAutoHyphens/>
              <w:jc w:val="center"/>
              <w:rPr>
                <w:bCs/>
                <w:color w:val="auto"/>
                <w:sz w:val="18"/>
                <w:szCs w:val="18"/>
              </w:rPr>
            </w:pPr>
            <w:r w:rsidRPr="00E265C4">
              <w:rPr>
                <w:color w:val="auto"/>
                <w:sz w:val="18"/>
                <w:szCs w:val="18"/>
              </w:rPr>
              <w:t>Название разделов/ тем</w:t>
            </w:r>
          </w:p>
        </w:tc>
        <w:tc>
          <w:tcPr>
            <w:tcW w:w="851" w:type="dxa"/>
          </w:tcPr>
          <w:p w14:paraId="0993AB37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011C03B9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65C4">
              <w:rPr>
                <w:rFonts w:ascii="Times New Roman" w:hAnsi="Times New Roman" w:cs="Times New Roman"/>
                <w:sz w:val="18"/>
                <w:szCs w:val="18"/>
              </w:rPr>
              <w:t>В том числе</w:t>
            </w:r>
          </w:p>
        </w:tc>
        <w:tc>
          <w:tcPr>
            <w:tcW w:w="2693" w:type="dxa"/>
            <w:vMerge w:val="restart"/>
          </w:tcPr>
          <w:p w14:paraId="2AC7802A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E265C4">
              <w:rPr>
                <w:rFonts w:ascii="Times New Roman" w:hAnsi="Times New Roman" w:cs="Times New Roman"/>
                <w:sz w:val="18"/>
                <w:szCs w:val="18"/>
                <w:lang w:bidi="ru-RU"/>
              </w:rPr>
              <w:t>Коды профессиональных компетенций и трудовых функций</w:t>
            </w:r>
          </w:p>
        </w:tc>
        <w:tc>
          <w:tcPr>
            <w:tcW w:w="3260" w:type="dxa"/>
            <w:vMerge w:val="restart"/>
          </w:tcPr>
          <w:p w14:paraId="428C8853" w14:textId="77777777" w:rsidR="00160AF3" w:rsidRPr="00E265C4" w:rsidRDefault="00160AF3" w:rsidP="00160A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65C4">
              <w:rPr>
                <w:rFonts w:ascii="Times New Roman" w:hAnsi="Times New Roman" w:cs="Times New Roman"/>
                <w:sz w:val="18"/>
                <w:szCs w:val="18"/>
              </w:rPr>
              <w:t>Формы контроля</w:t>
            </w:r>
          </w:p>
        </w:tc>
      </w:tr>
      <w:tr w:rsidR="00160AF3" w:rsidRPr="00E265C4" w14:paraId="00EC895B" w14:textId="77777777" w:rsidTr="00160AF3">
        <w:trPr>
          <w:cantSplit/>
          <w:trHeight w:val="1134"/>
        </w:trPr>
        <w:tc>
          <w:tcPr>
            <w:tcW w:w="562" w:type="dxa"/>
            <w:vMerge/>
          </w:tcPr>
          <w:p w14:paraId="2EE7089A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6" w:type="dxa"/>
            <w:vMerge/>
          </w:tcPr>
          <w:p w14:paraId="7041BD81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50FFB98" w14:textId="77777777" w:rsidR="00160AF3" w:rsidRPr="00E265C4" w:rsidRDefault="00160AF3" w:rsidP="00160AF3">
            <w:pPr>
              <w:pStyle w:val="Default"/>
              <w:suppressAutoHyphens/>
              <w:jc w:val="center"/>
              <w:rPr>
                <w:bCs/>
                <w:color w:val="auto"/>
                <w:sz w:val="18"/>
                <w:szCs w:val="18"/>
              </w:rPr>
            </w:pPr>
            <w:r w:rsidRPr="00E265C4">
              <w:rPr>
                <w:color w:val="auto"/>
                <w:sz w:val="18"/>
                <w:szCs w:val="18"/>
              </w:rPr>
              <w:t>Общая трудоемкость, час.</w:t>
            </w:r>
          </w:p>
        </w:tc>
        <w:tc>
          <w:tcPr>
            <w:tcW w:w="850" w:type="dxa"/>
          </w:tcPr>
          <w:p w14:paraId="7133C843" w14:textId="77777777" w:rsidR="00160AF3" w:rsidRPr="00E265C4" w:rsidRDefault="00160AF3" w:rsidP="00160AF3">
            <w:pPr>
              <w:pStyle w:val="Default"/>
              <w:suppressAutoHyphens/>
              <w:jc w:val="center"/>
              <w:rPr>
                <w:bCs/>
                <w:color w:val="auto"/>
                <w:sz w:val="18"/>
                <w:szCs w:val="18"/>
              </w:rPr>
            </w:pPr>
            <w:r w:rsidRPr="00E265C4">
              <w:rPr>
                <w:bCs/>
                <w:color w:val="auto"/>
                <w:sz w:val="18"/>
                <w:szCs w:val="18"/>
              </w:rPr>
              <w:t>ТЗ</w:t>
            </w:r>
          </w:p>
        </w:tc>
        <w:tc>
          <w:tcPr>
            <w:tcW w:w="709" w:type="dxa"/>
          </w:tcPr>
          <w:p w14:paraId="6A96AE92" w14:textId="0CC2580A" w:rsidR="00160AF3" w:rsidRPr="00E265C4" w:rsidRDefault="00A11686" w:rsidP="00160AF3">
            <w:pPr>
              <w:pStyle w:val="Default"/>
              <w:suppressAutoHyphens/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ПЗ</w:t>
            </w:r>
          </w:p>
        </w:tc>
        <w:tc>
          <w:tcPr>
            <w:tcW w:w="2693" w:type="dxa"/>
            <w:vMerge/>
          </w:tcPr>
          <w:p w14:paraId="31B3F72C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601E2E8C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0AF3" w:rsidRPr="00E265C4" w14:paraId="569F0E6C" w14:textId="77777777" w:rsidTr="00160AF3">
        <w:tc>
          <w:tcPr>
            <w:tcW w:w="562" w:type="dxa"/>
          </w:tcPr>
          <w:p w14:paraId="0D5E0908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14:paraId="6B8D2862" w14:textId="2A1A2D5C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E265C4">
              <w:rPr>
                <w:sz w:val="20"/>
                <w:szCs w:val="20"/>
              </w:rPr>
              <w:t>Входной контроль.  Основы интеллектуальной собственности</w:t>
            </w:r>
          </w:p>
        </w:tc>
        <w:tc>
          <w:tcPr>
            <w:tcW w:w="851" w:type="dxa"/>
          </w:tcPr>
          <w:p w14:paraId="215330F3" w14:textId="1C79D5E3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0F89A762" w14:textId="355A2051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EE70A8F" w14:textId="77777777" w:rsidR="00160AF3" w:rsidRPr="00E265C4" w:rsidRDefault="00160AF3" w:rsidP="00A11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8CCD03" w14:textId="77777777" w:rsidR="00160AF3" w:rsidRPr="00E265C4" w:rsidRDefault="00160AF3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265C4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64A1EDB7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3329689D" w14:textId="56857239" w:rsidR="00160AF3" w:rsidRPr="00E265C4" w:rsidRDefault="00122E46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Анкета</w:t>
            </w:r>
            <w:r w:rsidR="00160A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0AF3" w:rsidRPr="00E265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160A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0AF3" w:rsidRPr="00E265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0AF3" w:rsidRPr="00E265C4" w14:paraId="51A8361A" w14:textId="77777777" w:rsidTr="00160AF3">
        <w:tc>
          <w:tcPr>
            <w:tcW w:w="562" w:type="dxa"/>
          </w:tcPr>
          <w:p w14:paraId="2EF938B3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14:paraId="2A010159" w14:textId="3252DE4A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60AF3">
              <w:rPr>
                <w:sz w:val="20"/>
                <w:szCs w:val="20"/>
              </w:rPr>
              <w:t>Приобретение чужой интеллектуальной собственности</w:t>
            </w:r>
          </w:p>
        </w:tc>
        <w:tc>
          <w:tcPr>
            <w:tcW w:w="851" w:type="dxa"/>
          </w:tcPr>
          <w:p w14:paraId="039D7067" w14:textId="24EBD3D3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9EDD451" w14:textId="721F9948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3F70A68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570F98" w14:textId="77777777" w:rsidR="00160AF3" w:rsidRPr="00E265C4" w:rsidRDefault="00160AF3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265C4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61FE35EC" w14:textId="77777777" w:rsidR="00160AF3" w:rsidRPr="00E265C4" w:rsidRDefault="00160AF3" w:rsidP="00160AF3">
            <w:pPr>
              <w:jc w:val="center"/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70679ABD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контроль/Устный опрос/</w:t>
            </w:r>
          </w:p>
        </w:tc>
      </w:tr>
      <w:tr w:rsidR="00160AF3" w:rsidRPr="00E265C4" w14:paraId="5EFF9E86" w14:textId="77777777" w:rsidTr="00160AF3">
        <w:tc>
          <w:tcPr>
            <w:tcW w:w="562" w:type="dxa"/>
          </w:tcPr>
          <w:p w14:paraId="3D305D96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14:paraId="03830AAE" w14:textId="52A4F20F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160AF3">
              <w:rPr>
                <w:sz w:val="20"/>
                <w:szCs w:val="20"/>
              </w:rPr>
              <w:t>Защита интеллектуальных прав</w:t>
            </w:r>
          </w:p>
        </w:tc>
        <w:tc>
          <w:tcPr>
            <w:tcW w:w="851" w:type="dxa"/>
          </w:tcPr>
          <w:p w14:paraId="553D57C0" w14:textId="184EFEBA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2D5C56D7" w14:textId="11343619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A7C33C5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DAF937" w14:textId="77777777" w:rsidR="00160AF3" w:rsidRPr="00E265C4" w:rsidRDefault="00160AF3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265C4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009774FF" w14:textId="77777777" w:rsidR="00160AF3" w:rsidRPr="00E265C4" w:rsidRDefault="00160AF3" w:rsidP="00160AF3">
            <w:pPr>
              <w:jc w:val="center"/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4D700F16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контроль/Устный опрос/</w:t>
            </w:r>
          </w:p>
        </w:tc>
      </w:tr>
      <w:tr w:rsidR="00160AF3" w:rsidRPr="00E265C4" w14:paraId="17EA31FA" w14:textId="77777777" w:rsidTr="00160AF3">
        <w:tc>
          <w:tcPr>
            <w:tcW w:w="562" w:type="dxa"/>
          </w:tcPr>
          <w:p w14:paraId="0F7176B0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14:paraId="0EE30905" w14:textId="36C5A799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E265C4">
              <w:rPr>
                <w:sz w:val="20"/>
                <w:szCs w:val="20"/>
              </w:rPr>
              <w:t>Про</w:t>
            </w:r>
            <w:r>
              <w:rPr>
                <w:sz w:val="20"/>
                <w:szCs w:val="20"/>
              </w:rPr>
              <w:t>межуточная а</w:t>
            </w:r>
            <w:r w:rsidRPr="00E265C4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тест</w:t>
            </w:r>
            <w:r w:rsidRPr="00E265C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ция</w:t>
            </w:r>
          </w:p>
        </w:tc>
        <w:tc>
          <w:tcPr>
            <w:tcW w:w="851" w:type="dxa"/>
          </w:tcPr>
          <w:p w14:paraId="36DDB871" w14:textId="77777777" w:rsidR="00160AF3" w:rsidRPr="00E265C4" w:rsidRDefault="00160AF3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265C4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2F9A6A8" w14:textId="6156D3A7" w:rsidR="00160AF3" w:rsidRPr="00E265C4" w:rsidRDefault="00464830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E7B728A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E60D8C" w14:textId="0F90444D" w:rsidR="00160AF3" w:rsidRPr="00E265C4" w:rsidRDefault="00464830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64A27F9C" w14:textId="77777777" w:rsidR="00160AF3" w:rsidRPr="00E265C4" w:rsidRDefault="00160AF3" w:rsidP="00160AF3">
            <w:pPr>
              <w:jc w:val="center"/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49067603" w14:textId="13BC3E43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0AF3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Вопрос/Ответ</w:t>
            </w:r>
          </w:p>
        </w:tc>
      </w:tr>
      <w:tr w:rsidR="00160AF3" w:rsidRPr="00E265C4" w14:paraId="224ED726" w14:textId="77777777" w:rsidTr="00160AF3">
        <w:tc>
          <w:tcPr>
            <w:tcW w:w="562" w:type="dxa"/>
          </w:tcPr>
          <w:p w14:paraId="0E8BF1FB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46" w:type="dxa"/>
            <w:shd w:val="clear" w:color="auto" w:fill="auto"/>
          </w:tcPr>
          <w:p w14:paraId="29CED977" w14:textId="1E26CBEB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160AF3">
              <w:rPr>
                <w:sz w:val="20"/>
                <w:szCs w:val="20"/>
              </w:rPr>
              <w:t>Авторское право</w:t>
            </w:r>
          </w:p>
        </w:tc>
        <w:tc>
          <w:tcPr>
            <w:tcW w:w="851" w:type="dxa"/>
          </w:tcPr>
          <w:p w14:paraId="7F79754E" w14:textId="67603C15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19631AF" w14:textId="3C3F88F4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9FD0C9F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DA07F3" w14:textId="77777777" w:rsidR="00160AF3" w:rsidRPr="00E265C4" w:rsidRDefault="00160AF3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265C4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266FED77" w14:textId="77777777" w:rsidR="00160AF3" w:rsidRPr="00E265C4" w:rsidRDefault="00160AF3" w:rsidP="00160AF3">
            <w:pPr>
              <w:jc w:val="center"/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2EF5AF32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контроль/Устный опрос/</w:t>
            </w:r>
          </w:p>
        </w:tc>
      </w:tr>
      <w:tr w:rsidR="00160AF3" w:rsidRPr="00E265C4" w14:paraId="4F02011F" w14:textId="77777777" w:rsidTr="00160AF3">
        <w:tc>
          <w:tcPr>
            <w:tcW w:w="562" w:type="dxa"/>
          </w:tcPr>
          <w:p w14:paraId="45A0994E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46" w:type="dxa"/>
            <w:shd w:val="clear" w:color="auto" w:fill="auto"/>
          </w:tcPr>
          <w:p w14:paraId="3D2630A2" w14:textId="61C4AC0A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60AF3">
              <w:rPr>
                <w:sz w:val="20"/>
                <w:szCs w:val="20"/>
              </w:rPr>
              <w:t>Трансфер технологий</w:t>
            </w:r>
          </w:p>
        </w:tc>
        <w:tc>
          <w:tcPr>
            <w:tcW w:w="851" w:type="dxa"/>
          </w:tcPr>
          <w:p w14:paraId="7D2494E2" w14:textId="4D8EEAA4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F70A0BA" w14:textId="7E57F304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ED2FEE0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88A23B" w14:textId="77777777" w:rsidR="00160AF3" w:rsidRPr="00E265C4" w:rsidRDefault="00160AF3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265C4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57C47684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270391ED" w14:textId="77777777" w:rsidR="00160AF3" w:rsidRPr="00E265C4" w:rsidRDefault="00160AF3" w:rsidP="00160AF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контроль/Устный опрос/</w:t>
            </w:r>
          </w:p>
        </w:tc>
      </w:tr>
      <w:tr w:rsidR="00160AF3" w:rsidRPr="00E265C4" w14:paraId="3B756988" w14:textId="77777777" w:rsidTr="00160AF3">
        <w:tc>
          <w:tcPr>
            <w:tcW w:w="562" w:type="dxa"/>
          </w:tcPr>
          <w:p w14:paraId="1AF1DBCE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46" w:type="dxa"/>
            <w:shd w:val="clear" w:color="auto" w:fill="auto"/>
          </w:tcPr>
          <w:p w14:paraId="4B8A23A2" w14:textId="5E310F41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160AF3">
              <w:rPr>
                <w:sz w:val="20"/>
                <w:szCs w:val="20"/>
              </w:rPr>
              <w:t>Работа с интеллектуальной собственностью</w:t>
            </w:r>
          </w:p>
        </w:tc>
        <w:tc>
          <w:tcPr>
            <w:tcW w:w="851" w:type="dxa"/>
          </w:tcPr>
          <w:p w14:paraId="0D85E7BB" w14:textId="04372969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517974C" w14:textId="6355525C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5141873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AC572" w14:textId="166B5C3E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7575A62A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3D748DEC" w14:textId="77777777" w:rsidR="00160AF3" w:rsidRPr="00E265C4" w:rsidRDefault="00160AF3" w:rsidP="00160AF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контроль/Устный опрос/</w:t>
            </w:r>
          </w:p>
        </w:tc>
      </w:tr>
      <w:tr w:rsidR="003B453F" w:rsidRPr="00E265C4" w14:paraId="2345C8F2" w14:textId="77777777" w:rsidTr="00160AF3">
        <w:tc>
          <w:tcPr>
            <w:tcW w:w="562" w:type="dxa"/>
          </w:tcPr>
          <w:p w14:paraId="044148DA" w14:textId="473AA349" w:rsidR="003B453F" w:rsidRPr="00E265C4" w:rsidRDefault="003B453F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46" w:type="dxa"/>
            <w:shd w:val="clear" w:color="auto" w:fill="auto"/>
          </w:tcPr>
          <w:p w14:paraId="57947450" w14:textId="4261A7A7" w:rsidR="003B453F" w:rsidRPr="00160AF3" w:rsidRDefault="00A11686" w:rsidP="00160AF3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A11686">
              <w:rPr>
                <w:sz w:val="20"/>
                <w:szCs w:val="20"/>
              </w:rPr>
              <w:t>Средства индивидуализации и товарные знаки</w:t>
            </w:r>
          </w:p>
        </w:tc>
        <w:tc>
          <w:tcPr>
            <w:tcW w:w="851" w:type="dxa"/>
          </w:tcPr>
          <w:p w14:paraId="753F05D7" w14:textId="73C0FC33" w:rsidR="003B453F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0DCFEEB6" w14:textId="4D983347" w:rsidR="003B453F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D057B47" w14:textId="62F40348" w:rsidR="003B453F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565757B7" w14:textId="7319A993" w:rsidR="003B453F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686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6FCCEA4F" w14:textId="4C4B0608" w:rsidR="003B453F" w:rsidRPr="00E265C4" w:rsidRDefault="00A11686" w:rsidP="00160AF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1686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контроль/Устный опрос/</w:t>
            </w:r>
          </w:p>
        </w:tc>
      </w:tr>
      <w:tr w:rsidR="00160AF3" w:rsidRPr="00E265C4" w14:paraId="67E137E0" w14:textId="77777777" w:rsidTr="00160AF3">
        <w:tc>
          <w:tcPr>
            <w:tcW w:w="562" w:type="dxa"/>
          </w:tcPr>
          <w:p w14:paraId="225E553C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6" w:type="dxa"/>
          </w:tcPr>
          <w:p w14:paraId="17F89592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Консультация</w:t>
            </w:r>
          </w:p>
        </w:tc>
        <w:tc>
          <w:tcPr>
            <w:tcW w:w="851" w:type="dxa"/>
          </w:tcPr>
          <w:p w14:paraId="368ED369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0514707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91E8FE3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5482E815" w14:textId="77777777" w:rsidR="00160AF3" w:rsidRPr="00E265C4" w:rsidRDefault="00160AF3" w:rsidP="00160AF3">
            <w:pPr>
              <w:jc w:val="center"/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3D0E47B1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Ответы на вопросы</w:t>
            </w:r>
          </w:p>
        </w:tc>
      </w:tr>
      <w:tr w:rsidR="00160AF3" w:rsidRPr="00E265C4" w14:paraId="4844BF91" w14:textId="77777777" w:rsidTr="00160AF3">
        <w:tc>
          <w:tcPr>
            <w:tcW w:w="562" w:type="dxa"/>
          </w:tcPr>
          <w:p w14:paraId="46297FC4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6" w:type="dxa"/>
          </w:tcPr>
          <w:p w14:paraId="4117518D" w14:textId="57C6D444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Итоговая аттестация </w:t>
            </w:r>
          </w:p>
        </w:tc>
        <w:tc>
          <w:tcPr>
            <w:tcW w:w="851" w:type="dxa"/>
          </w:tcPr>
          <w:p w14:paraId="36A075C6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4D307D1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EDFC36D" w14:textId="77777777" w:rsidR="00160AF3" w:rsidRPr="00E265C4" w:rsidRDefault="00160AF3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19591906" w14:textId="77777777" w:rsidR="00160AF3" w:rsidRPr="00E265C4" w:rsidRDefault="00160AF3" w:rsidP="00160AF3">
            <w:pPr>
              <w:jc w:val="center"/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ПК 1/ ПК 2/ПК 3</w:t>
            </w:r>
          </w:p>
        </w:tc>
        <w:tc>
          <w:tcPr>
            <w:tcW w:w="3260" w:type="dxa"/>
          </w:tcPr>
          <w:p w14:paraId="0A21A85D" w14:textId="695DB5C3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0AF3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 xml:space="preserve"> (Приложение 2)</w:t>
            </w:r>
          </w:p>
        </w:tc>
      </w:tr>
      <w:tr w:rsidR="00160AF3" w:rsidRPr="00E265C4" w14:paraId="435D44C6" w14:textId="77777777" w:rsidTr="00160AF3">
        <w:tc>
          <w:tcPr>
            <w:tcW w:w="562" w:type="dxa"/>
          </w:tcPr>
          <w:p w14:paraId="1075F7F8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6" w:type="dxa"/>
          </w:tcPr>
          <w:p w14:paraId="18B693DA" w14:textId="77777777" w:rsidR="00160AF3" w:rsidRPr="00E265C4" w:rsidRDefault="00160AF3" w:rsidP="00160AF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51" w:type="dxa"/>
          </w:tcPr>
          <w:p w14:paraId="2F52D2DC" w14:textId="6539C17E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60AF3" w:rsidRPr="00E265C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7701266" w14:textId="35FB3EED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417E89AD" w14:textId="46C60BF6" w:rsidR="00160AF3" w:rsidRPr="00E265C4" w:rsidRDefault="00A11686" w:rsidP="00160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2E749BA6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4A83F510" w14:textId="77777777" w:rsidR="00160AF3" w:rsidRPr="00E265C4" w:rsidRDefault="00160AF3" w:rsidP="00160A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C243139" w14:textId="77777777" w:rsidR="00160AF3" w:rsidRPr="00E265C4" w:rsidRDefault="00160AF3" w:rsidP="00160AF3">
      <w:pPr>
        <w:pStyle w:val="s1"/>
        <w:tabs>
          <w:tab w:val="left" w:pos="360"/>
        </w:tabs>
        <w:spacing w:before="0" w:beforeAutospacing="0" w:after="0" w:afterAutospacing="0"/>
        <w:jc w:val="both"/>
        <w:rPr>
          <w:b/>
          <w:sz w:val="20"/>
          <w:szCs w:val="20"/>
        </w:rPr>
      </w:pPr>
      <w:bookmarkStart w:id="25" w:name="_Toc109314883"/>
    </w:p>
    <w:p w14:paraId="43815AFB" w14:textId="77777777" w:rsidR="00160AF3" w:rsidRPr="00E265C4" w:rsidRDefault="00160AF3" w:rsidP="00160AF3">
      <w:pPr>
        <w:pStyle w:val="s1"/>
        <w:tabs>
          <w:tab w:val="left" w:pos="360"/>
        </w:tabs>
        <w:spacing w:before="0" w:beforeAutospacing="0" w:after="0" w:afterAutospacing="0"/>
        <w:ind w:firstLine="680"/>
        <w:jc w:val="both"/>
        <w:rPr>
          <w:b/>
        </w:rPr>
      </w:pPr>
    </w:p>
    <w:p w14:paraId="548C3203" w14:textId="77777777" w:rsidR="00160AF3" w:rsidRPr="00E265C4" w:rsidRDefault="00160AF3" w:rsidP="00160AF3">
      <w:pPr>
        <w:pStyle w:val="s1"/>
        <w:tabs>
          <w:tab w:val="left" w:pos="360"/>
        </w:tabs>
        <w:spacing w:before="0" w:beforeAutospacing="0" w:after="0" w:afterAutospacing="0"/>
        <w:ind w:firstLine="680"/>
        <w:jc w:val="both"/>
        <w:rPr>
          <w:b/>
        </w:rPr>
      </w:pPr>
    </w:p>
    <w:p w14:paraId="21678D56" w14:textId="77777777" w:rsidR="00160AF3" w:rsidRPr="00E265C4" w:rsidRDefault="00160AF3" w:rsidP="00160AF3">
      <w:pPr>
        <w:pStyle w:val="s1"/>
        <w:tabs>
          <w:tab w:val="left" w:pos="360"/>
        </w:tabs>
        <w:spacing w:before="0" w:beforeAutospacing="0" w:after="0" w:afterAutospacing="0"/>
        <w:ind w:firstLine="680"/>
        <w:jc w:val="both"/>
        <w:rPr>
          <w:b/>
        </w:rPr>
      </w:pPr>
    </w:p>
    <w:p w14:paraId="1CA5D378" w14:textId="77777777" w:rsidR="00160AF3" w:rsidRPr="00E265C4" w:rsidRDefault="00160AF3" w:rsidP="00160AF3">
      <w:pPr>
        <w:pStyle w:val="s1"/>
        <w:tabs>
          <w:tab w:val="left" w:pos="360"/>
        </w:tabs>
        <w:spacing w:before="0" w:beforeAutospacing="0" w:after="0" w:afterAutospacing="0"/>
        <w:ind w:firstLine="680"/>
        <w:jc w:val="both"/>
        <w:rPr>
          <w:b/>
        </w:rPr>
      </w:pPr>
    </w:p>
    <w:p w14:paraId="20AE510D" w14:textId="77777777" w:rsidR="00160AF3" w:rsidRPr="00E265C4" w:rsidRDefault="00160AF3" w:rsidP="00160AF3">
      <w:pPr>
        <w:pStyle w:val="s1"/>
        <w:tabs>
          <w:tab w:val="left" w:pos="360"/>
        </w:tabs>
        <w:spacing w:before="0" w:beforeAutospacing="0" w:after="0" w:afterAutospacing="0"/>
        <w:ind w:firstLine="680"/>
        <w:jc w:val="both"/>
        <w:rPr>
          <w:b/>
        </w:rPr>
      </w:pPr>
    </w:p>
    <w:p w14:paraId="5A682AE0" w14:textId="77777777" w:rsidR="00160AF3" w:rsidRPr="00E265C4" w:rsidRDefault="00160AF3" w:rsidP="00160AF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6" w:name="_Toc120881935"/>
      <w:r w:rsidRPr="00E265C4">
        <w:rPr>
          <w:b/>
        </w:rPr>
        <w:br w:type="page"/>
      </w:r>
    </w:p>
    <w:p w14:paraId="6941B454" w14:textId="3C4E0A0A" w:rsidR="00160AF3" w:rsidRPr="00E265C4" w:rsidRDefault="003B453F" w:rsidP="00160AF3">
      <w:pPr>
        <w:pStyle w:val="s1"/>
        <w:tabs>
          <w:tab w:val="left" w:pos="360"/>
        </w:tabs>
        <w:spacing w:before="0" w:beforeAutospacing="0" w:after="0" w:afterAutospacing="0"/>
        <w:jc w:val="both"/>
        <w:outlineLvl w:val="1"/>
        <w:rPr>
          <w:b/>
        </w:rPr>
      </w:pPr>
      <w:r>
        <w:rPr>
          <w:b/>
        </w:rPr>
        <w:lastRenderedPageBreak/>
        <w:t xml:space="preserve">2.2 Календарный </w:t>
      </w:r>
      <w:r w:rsidR="00160AF3" w:rsidRPr="00E265C4">
        <w:rPr>
          <w:b/>
        </w:rPr>
        <w:t>график программы дополнительного профессионального образования повышения квалификации «Правовое сопровождение охраны интеллектуальной собственности и защиты прав на нее»</w:t>
      </w:r>
      <w:bookmarkEnd w:id="25"/>
      <w:bookmarkEnd w:id="26"/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5528"/>
        <w:gridCol w:w="1418"/>
        <w:gridCol w:w="2693"/>
        <w:gridCol w:w="3119"/>
      </w:tblGrid>
      <w:tr w:rsidR="00160AF3" w:rsidRPr="00E265C4" w14:paraId="15B4930E" w14:textId="77777777" w:rsidTr="00A11686">
        <w:trPr>
          <w:cantSplit/>
          <w:trHeight w:val="843"/>
        </w:trPr>
        <w:tc>
          <w:tcPr>
            <w:tcW w:w="988" w:type="dxa"/>
          </w:tcPr>
          <w:p w14:paraId="18AFFC5E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bCs/>
                <w:sz w:val="16"/>
                <w:szCs w:val="16"/>
              </w:rPr>
              <w:t>Продолжительность обучения</w:t>
            </w:r>
          </w:p>
          <w:p w14:paraId="327173AC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bCs/>
                <w:sz w:val="16"/>
                <w:szCs w:val="16"/>
              </w:rPr>
              <w:t>Недели</w:t>
            </w:r>
          </w:p>
        </w:tc>
        <w:tc>
          <w:tcPr>
            <w:tcW w:w="1984" w:type="dxa"/>
            <w:shd w:val="clear" w:color="auto" w:fill="auto"/>
          </w:tcPr>
          <w:p w14:paraId="456F58F0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bCs/>
                <w:sz w:val="16"/>
                <w:szCs w:val="16"/>
              </w:rPr>
              <w:t>Место</w:t>
            </w:r>
          </w:p>
          <w:p w14:paraId="5BB3C5A7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bCs/>
                <w:sz w:val="16"/>
                <w:szCs w:val="16"/>
              </w:rPr>
              <w:t>проведения</w:t>
            </w:r>
          </w:p>
        </w:tc>
        <w:tc>
          <w:tcPr>
            <w:tcW w:w="5528" w:type="dxa"/>
            <w:shd w:val="clear" w:color="auto" w:fill="auto"/>
          </w:tcPr>
          <w:p w14:paraId="1AB28909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 w:rsidRPr="00E265C4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 </w:t>
            </w:r>
            <w:r w:rsidRPr="00E265C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тем</w:t>
            </w:r>
          </w:p>
        </w:tc>
        <w:tc>
          <w:tcPr>
            <w:tcW w:w="1418" w:type="dxa"/>
          </w:tcPr>
          <w:p w14:paraId="4E3FF14A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sz w:val="16"/>
                <w:szCs w:val="16"/>
              </w:rPr>
              <w:t>Общая трудоемкость, час.</w:t>
            </w:r>
          </w:p>
        </w:tc>
        <w:tc>
          <w:tcPr>
            <w:tcW w:w="2693" w:type="dxa"/>
            <w:shd w:val="clear" w:color="auto" w:fill="auto"/>
          </w:tcPr>
          <w:p w14:paraId="0618879E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bCs/>
                <w:sz w:val="16"/>
                <w:szCs w:val="16"/>
              </w:rPr>
              <w:t>Форма</w:t>
            </w:r>
          </w:p>
          <w:p w14:paraId="761762CE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bCs/>
                <w:sz w:val="16"/>
                <w:szCs w:val="16"/>
              </w:rPr>
              <w:t>проведения</w:t>
            </w:r>
          </w:p>
        </w:tc>
        <w:tc>
          <w:tcPr>
            <w:tcW w:w="3119" w:type="dxa"/>
          </w:tcPr>
          <w:p w14:paraId="7A3671B1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265C4">
              <w:rPr>
                <w:rFonts w:ascii="Times New Roman" w:hAnsi="Times New Roman" w:cs="Times New Roman"/>
                <w:sz w:val="16"/>
                <w:szCs w:val="16"/>
              </w:rPr>
              <w:t>Форма контроля</w:t>
            </w:r>
          </w:p>
        </w:tc>
      </w:tr>
      <w:tr w:rsidR="00160AF3" w:rsidRPr="00E265C4" w14:paraId="70600DC2" w14:textId="77777777" w:rsidTr="00A11686">
        <w:trPr>
          <w:trHeight w:val="403"/>
        </w:trPr>
        <w:tc>
          <w:tcPr>
            <w:tcW w:w="988" w:type="dxa"/>
          </w:tcPr>
          <w:p w14:paraId="4B7A4E63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E1DFEB0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- платформа</w:t>
            </w:r>
          </w:p>
        </w:tc>
        <w:tc>
          <w:tcPr>
            <w:tcW w:w="5528" w:type="dxa"/>
            <w:shd w:val="clear" w:color="auto" w:fill="auto"/>
          </w:tcPr>
          <w:p w14:paraId="4FC06DCB" w14:textId="494AE93B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E265C4">
              <w:rPr>
                <w:sz w:val="20"/>
                <w:szCs w:val="20"/>
              </w:rPr>
              <w:t>Входной контроль.  Основы интеллектуальной собственности</w:t>
            </w:r>
          </w:p>
        </w:tc>
        <w:tc>
          <w:tcPr>
            <w:tcW w:w="1418" w:type="dxa"/>
          </w:tcPr>
          <w:p w14:paraId="68C4855C" w14:textId="7086AFC6" w:rsidR="00160AF3" w:rsidRPr="00E265C4" w:rsidRDefault="00A11686" w:rsidP="00A11686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63D01D2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Видео-занятие/</w:t>
            </w:r>
          </w:p>
          <w:p w14:paraId="7D7BC89A" w14:textId="7F4D561A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Практика/Анкетирование</w:t>
            </w:r>
          </w:p>
        </w:tc>
        <w:tc>
          <w:tcPr>
            <w:tcW w:w="3119" w:type="dxa"/>
          </w:tcPr>
          <w:p w14:paraId="10CBAAB1" w14:textId="2F369298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Анкета</w:t>
            </w: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(Приложение 1)</w:t>
            </w:r>
          </w:p>
        </w:tc>
      </w:tr>
      <w:tr w:rsidR="00160AF3" w:rsidRPr="00E265C4" w14:paraId="089444A5" w14:textId="77777777" w:rsidTr="00A11686">
        <w:tc>
          <w:tcPr>
            <w:tcW w:w="988" w:type="dxa"/>
          </w:tcPr>
          <w:p w14:paraId="2FFCB3EE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0C8F6D08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– платформа</w:t>
            </w:r>
          </w:p>
        </w:tc>
        <w:tc>
          <w:tcPr>
            <w:tcW w:w="5528" w:type="dxa"/>
            <w:shd w:val="clear" w:color="auto" w:fill="auto"/>
          </w:tcPr>
          <w:p w14:paraId="75568EE4" w14:textId="411D72D6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160AF3">
              <w:rPr>
                <w:sz w:val="20"/>
                <w:szCs w:val="20"/>
              </w:rPr>
              <w:t>Приобретение чужой интеллектуальной собственности</w:t>
            </w:r>
          </w:p>
        </w:tc>
        <w:tc>
          <w:tcPr>
            <w:tcW w:w="1418" w:type="dxa"/>
          </w:tcPr>
          <w:p w14:paraId="14B4A982" w14:textId="622A2D67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71D78A42" w14:textId="4FB0BA56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Видео-занятие/Практика</w:t>
            </w:r>
          </w:p>
        </w:tc>
        <w:tc>
          <w:tcPr>
            <w:tcW w:w="3119" w:type="dxa"/>
          </w:tcPr>
          <w:p w14:paraId="74E0025B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</w:t>
            </w:r>
          </w:p>
          <w:p w14:paraId="50C74AFA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60AF3" w:rsidRPr="00E265C4" w14:paraId="25627BF9" w14:textId="77777777" w:rsidTr="00A11686">
        <w:tc>
          <w:tcPr>
            <w:tcW w:w="988" w:type="dxa"/>
          </w:tcPr>
          <w:p w14:paraId="3B1A3007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76B15E52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– платформа</w:t>
            </w:r>
          </w:p>
        </w:tc>
        <w:tc>
          <w:tcPr>
            <w:tcW w:w="5528" w:type="dxa"/>
            <w:shd w:val="clear" w:color="auto" w:fill="auto"/>
          </w:tcPr>
          <w:p w14:paraId="0D7C7191" w14:textId="264E964E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160AF3">
              <w:rPr>
                <w:sz w:val="20"/>
                <w:szCs w:val="20"/>
              </w:rPr>
              <w:t>Защита интеллектуальных прав</w:t>
            </w:r>
          </w:p>
        </w:tc>
        <w:tc>
          <w:tcPr>
            <w:tcW w:w="1418" w:type="dxa"/>
          </w:tcPr>
          <w:p w14:paraId="7A1D923A" w14:textId="2F0E6CF0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B7FB102" w14:textId="1A010279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Видео-занятие/Практика</w:t>
            </w:r>
          </w:p>
        </w:tc>
        <w:tc>
          <w:tcPr>
            <w:tcW w:w="3119" w:type="dxa"/>
          </w:tcPr>
          <w:p w14:paraId="4CB66FF8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</w:t>
            </w:r>
          </w:p>
          <w:p w14:paraId="0DF2598F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Устный опрос/</w:t>
            </w:r>
          </w:p>
        </w:tc>
      </w:tr>
      <w:tr w:rsidR="00160AF3" w:rsidRPr="00E265C4" w14:paraId="6EA2A403" w14:textId="77777777" w:rsidTr="00A11686">
        <w:tc>
          <w:tcPr>
            <w:tcW w:w="988" w:type="dxa"/>
          </w:tcPr>
          <w:p w14:paraId="4E3ABBB3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3E3F9D5E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– платформа</w:t>
            </w:r>
          </w:p>
        </w:tc>
        <w:tc>
          <w:tcPr>
            <w:tcW w:w="5528" w:type="dxa"/>
            <w:shd w:val="clear" w:color="auto" w:fill="auto"/>
          </w:tcPr>
          <w:p w14:paraId="2984E2BC" w14:textId="47390CAC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E265C4">
              <w:rPr>
                <w:sz w:val="20"/>
                <w:szCs w:val="20"/>
              </w:rPr>
              <w:t>Про</w:t>
            </w:r>
            <w:r>
              <w:rPr>
                <w:sz w:val="20"/>
                <w:szCs w:val="20"/>
              </w:rPr>
              <w:t>межуточная а</w:t>
            </w:r>
            <w:r w:rsidRPr="00E265C4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тест</w:t>
            </w:r>
            <w:r w:rsidRPr="00E265C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ция</w:t>
            </w:r>
          </w:p>
        </w:tc>
        <w:tc>
          <w:tcPr>
            <w:tcW w:w="1418" w:type="dxa"/>
          </w:tcPr>
          <w:p w14:paraId="69FB19FD" w14:textId="11DFC5A2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6120FAFD" w14:textId="53A65D2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Вопрос/Отв</w:t>
            </w:r>
            <w:r w:rsidRPr="00160AF3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3119" w:type="dxa"/>
          </w:tcPr>
          <w:p w14:paraId="4949B452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</w:t>
            </w:r>
          </w:p>
          <w:p w14:paraId="2B9783A9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Устный опрос/</w:t>
            </w:r>
          </w:p>
        </w:tc>
      </w:tr>
      <w:tr w:rsidR="00160AF3" w:rsidRPr="00E265C4" w14:paraId="31331400" w14:textId="77777777" w:rsidTr="00A11686">
        <w:tc>
          <w:tcPr>
            <w:tcW w:w="988" w:type="dxa"/>
          </w:tcPr>
          <w:p w14:paraId="707AFB14" w14:textId="674A0153" w:rsidR="00160AF3" w:rsidRPr="00E265C4" w:rsidRDefault="00874ED0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="00160AF3" w:rsidRPr="00E265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38FF0F00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– платформа</w:t>
            </w:r>
          </w:p>
        </w:tc>
        <w:tc>
          <w:tcPr>
            <w:tcW w:w="5528" w:type="dxa"/>
            <w:shd w:val="clear" w:color="auto" w:fill="auto"/>
          </w:tcPr>
          <w:p w14:paraId="2BEF39A9" w14:textId="2F70A921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160AF3">
              <w:rPr>
                <w:sz w:val="20"/>
                <w:szCs w:val="20"/>
              </w:rPr>
              <w:t>Авторское право</w:t>
            </w:r>
          </w:p>
        </w:tc>
        <w:tc>
          <w:tcPr>
            <w:tcW w:w="1418" w:type="dxa"/>
          </w:tcPr>
          <w:p w14:paraId="1383C6E3" w14:textId="1F719292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4171B8AC" w14:textId="50BC16A1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Видео-занятие/Практика</w:t>
            </w:r>
          </w:p>
        </w:tc>
        <w:tc>
          <w:tcPr>
            <w:tcW w:w="3119" w:type="dxa"/>
          </w:tcPr>
          <w:p w14:paraId="42C67FE4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</w:t>
            </w:r>
          </w:p>
          <w:p w14:paraId="54252CC3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Устный опрос/</w:t>
            </w:r>
          </w:p>
        </w:tc>
      </w:tr>
      <w:tr w:rsidR="00160AF3" w:rsidRPr="00E265C4" w14:paraId="61CB8B80" w14:textId="77777777" w:rsidTr="00A11686">
        <w:tc>
          <w:tcPr>
            <w:tcW w:w="988" w:type="dxa"/>
          </w:tcPr>
          <w:p w14:paraId="0F9311B4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181AE7BB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– платформа</w:t>
            </w:r>
          </w:p>
        </w:tc>
        <w:tc>
          <w:tcPr>
            <w:tcW w:w="5528" w:type="dxa"/>
            <w:shd w:val="clear" w:color="auto" w:fill="auto"/>
          </w:tcPr>
          <w:p w14:paraId="5B38B365" w14:textId="356669EE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160AF3">
              <w:rPr>
                <w:sz w:val="20"/>
                <w:szCs w:val="20"/>
              </w:rPr>
              <w:t>Трансфер технологий</w:t>
            </w:r>
          </w:p>
        </w:tc>
        <w:tc>
          <w:tcPr>
            <w:tcW w:w="1418" w:type="dxa"/>
          </w:tcPr>
          <w:p w14:paraId="294707F4" w14:textId="7EB7A425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2508E273" w14:textId="1FD73172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Видео-занятие/Практика</w:t>
            </w:r>
          </w:p>
        </w:tc>
        <w:tc>
          <w:tcPr>
            <w:tcW w:w="3119" w:type="dxa"/>
          </w:tcPr>
          <w:p w14:paraId="60E42234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</w:t>
            </w:r>
          </w:p>
          <w:p w14:paraId="2B010939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Устный опрос/</w:t>
            </w:r>
          </w:p>
        </w:tc>
      </w:tr>
      <w:tr w:rsidR="00160AF3" w:rsidRPr="00E265C4" w14:paraId="0C43B831" w14:textId="77777777" w:rsidTr="00A11686">
        <w:tc>
          <w:tcPr>
            <w:tcW w:w="988" w:type="dxa"/>
          </w:tcPr>
          <w:p w14:paraId="58B38564" w14:textId="48C801E6" w:rsidR="00160AF3" w:rsidRPr="00E265C4" w:rsidRDefault="00874ED0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7A1129A3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– платформа</w:t>
            </w:r>
          </w:p>
        </w:tc>
        <w:tc>
          <w:tcPr>
            <w:tcW w:w="5528" w:type="dxa"/>
            <w:shd w:val="clear" w:color="auto" w:fill="auto"/>
          </w:tcPr>
          <w:p w14:paraId="7F774A06" w14:textId="2FBE418E" w:rsidR="00160AF3" w:rsidRPr="00E265C4" w:rsidRDefault="00160AF3" w:rsidP="00160AF3">
            <w:pPr>
              <w:pStyle w:val="TableParagraph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160AF3">
              <w:rPr>
                <w:sz w:val="20"/>
                <w:szCs w:val="20"/>
              </w:rPr>
              <w:t>Работа с интеллектуальной собственностью</w:t>
            </w:r>
          </w:p>
        </w:tc>
        <w:tc>
          <w:tcPr>
            <w:tcW w:w="1418" w:type="dxa"/>
          </w:tcPr>
          <w:p w14:paraId="1E5FB31B" w14:textId="441F0D5B" w:rsidR="00160AF3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866CE13" w14:textId="53176C5B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Видео-занятие/Практика</w:t>
            </w:r>
          </w:p>
        </w:tc>
        <w:tc>
          <w:tcPr>
            <w:tcW w:w="3119" w:type="dxa"/>
          </w:tcPr>
          <w:p w14:paraId="7AFCA2BD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</w:t>
            </w:r>
          </w:p>
          <w:p w14:paraId="48FC25D2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Устный опрос/</w:t>
            </w:r>
          </w:p>
        </w:tc>
      </w:tr>
      <w:tr w:rsidR="003B453F" w:rsidRPr="00E265C4" w14:paraId="002498AF" w14:textId="77777777" w:rsidTr="00A11686">
        <w:tc>
          <w:tcPr>
            <w:tcW w:w="988" w:type="dxa"/>
          </w:tcPr>
          <w:p w14:paraId="3E1E3C9C" w14:textId="17022E32" w:rsidR="003B453F" w:rsidRPr="00E265C4" w:rsidRDefault="003B453F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29080FCE" w14:textId="6801F4E7" w:rsidR="003B453F" w:rsidRPr="00E265C4" w:rsidRDefault="003B453F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</w:rPr>
              <w:t>Онлайн – платформа</w:t>
            </w:r>
          </w:p>
        </w:tc>
        <w:tc>
          <w:tcPr>
            <w:tcW w:w="5528" w:type="dxa"/>
            <w:shd w:val="clear" w:color="auto" w:fill="auto"/>
          </w:tcPr>
          <w:p w14:paraId="3553113A" w14:textId="264B272A" w:rsidR="003B453F" w:rsidRPr="00160AF3" w:rsidRDefault="003B453F" w:rsidP="00160AF3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3B453F">
              <w:rPr>
                <w:sz w:val="20"/>
                <w:szCs w:val="20"/>
              </w:rPr>
              <w:t>Средства индивидуализации и товарные знаки</w:t>
            </w:r>
          </w:p>
        </w:tc>
        <w:tc>
          <w:tcPr>
            <w:tcW w:w="1418" w:type="dxa"/>
          </w:tcPr>
          <w:p w14:paraId="4EC8AB2C" w14:textId="37B3BD6F" w:rsidR="003B453F" w:rsidRPr="00E265C4" w:rsidRDefault="00A11686" w:rsidP="00160AF3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035B8D4E" w14:textId="7FFD1E48" w:rsidR="003B453F" w:rsidRDefault="003B453F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</w:rPr>
              <w:t>Видео-занятие/Практика</w:t>
            </w:r>
          </w:p>
        </w:tc>
        <w:tc>
          <w:tcPr>
            <w:tcW w:w="3119" w:type="dxa"/>
          </w:tcPr>
          <w:p w14:paraId="5D8F09E8" w14:textId="77777777" w:rsidR="003B453F" w:rsidRPr="003B453F" w:rsidRDefault="003B453F" w:rsidP="003B4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3F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контроль/</w:t>
            </w:r>
          </w:p>
          <w:p w14:paraId="6A48A666" w14:textId="537BFCE5" w:rsidR="003B453F" w:rsidRPr="00E265C4" w:rsidRDefault="003B453F" w:rsidP="003B4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3F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Устный опрос/</w:t>
            </w:r>
          </w:p>
        </w:tc>
      </w:tr>
      <w:tr w:rsidR="00160AF3" w:rsidRPr="00E265C4" w14:paraId="52B837A3" w14:textId="77777777" w:rsidTr="00A11686">
        <w:tc>
          <w:tcPr>
            <w:tcW w:w="988" w:type="dxa"/>
          </w:tcPr>
          <w:p w14:paraId="1CFDED8B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548EBABF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- платформа</w:t>
            </w:r>
          </w:p>
        </w:tc>
        <w:tc>
          <w:tcPr>
            <w:tcW w:w="5528" w:type="dxa"/>
            <w:shd w:val="clear" w:color="auto" w:fill="auto"/>
          </w:tcPr>
          <w:p w14:paraId="029F15A5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Консультация (Видеоконференция)</w:t>
            </w:r>
          </w:p>
        </w:tc>
        <w:tc>
          <w:tcPr>
            <w:tcW w:w="1418" w:type="dxa"/>
          </w:tcPr>
          <w:p w14:paraId="2C0E0FC4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327FAE38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Прямой эфир</w:t>
            </w:r>
          </w:p>
        </w:tc>
        <w:tc>
          <w:tcPr>
            <w:tcW w:w="3119" w:type="dxa"/>
          </w:tcPr>
          <w:p w14:paraId="674B66EB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Ответы на вопросы</w:t>
            </w:r>
          </w:p>
        </w:tc>
      </w:tr>
      <w:tr w:rsidR="00160AF3" w:rsidRPr="00E265C4" w14:paraId="44DEC2B3" w14:textId="77777777" w:rsidTr="00A11686">
        <w:tc>
          <w:tcPr>
            <w:tcW w:w="988" w:type="dxa"/>
          </w:tcPr>
          <w:p w14:paraId="003B4222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7C64C4A0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Онлайн - платформа</w:t>
            </w:r>
          </w:p>
        </w:tc>
        <w:tc>
          <w:tcPr>
            <w:tcW w:w="5528" w:type="dxa"/>
            <w:shd w:val="clear" w:color="auto" w:fill="auto"/>
          </w:tcPr>
          <w:p w14:paraId="40D829C2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1418" w:type="dxa"/>
          </w:tcPr>
          <w:p w14:paraId="3FC6D477" w14:textId="77777777" w:rsidR="00160AF3" w:rsidRPr="00E265C4" w:rsidRDefault="00160AF3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49D19CAA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Прямой эфир</w:t>
            </w:r>
          </w:p>
        </w:tc>
        <w:tc>
          <w:tcPr>
            <w:tcW w:w="3119" w:type="dxa"/>
          </w:tcPr>
          <w:p w14:paraId="097411E2" w14:textId="2B900283" w:rsidR="00160AF3" w:rsidRPr="00E265C4" w:rsidRDefault="00A11686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160AF3" w:rsidRPr="00E265C4" w14:paraId="37F07619" w14:textId="77777777" w:rsidTr="00A11686">
        <w:tc>
          <w:tcPr>
            <w:tcW w:w="988" w:type="dxa"/>
          </w:tcPr>
          <w:p w14:paraId="30E01E53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0F83311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auto"/>
          </w:tcPr>
          <w:p w14:paraId="6CCBCFA4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5C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14:paraId="61E9B6D2" w14:textId="689B287E" w:rsidR="00160AF3" w:rsidRPr="00E265C4" w:rsidRDefault="00A11686" w:rsidP="0016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60AF3" w:rsidRPr="00E265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5E177406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CAECEF" w14:textId="77777777" w:rsidR="00160AF3" w:rsidRPr="00E265C4" w:rsidRDefault="00160AF3" w:rsidP="00160A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EF7ECA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D652CD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3379C3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D2E7E8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0FE14D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4308C3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B3E6BF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A81948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DECE94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EE936A" w14:textId="49D0CBF5" w:rsidR="00160AF3" w:rsidRPr="00E265C4" w:rsidRDefault="00160AF3" w:rsidP="00160AF3">
      <w:pPr>
        <w:rPr>
          <w:rFonts w:ascii="Times New Roman" w:hAnsi="Times New Roman" w:cs="Times New Roman"/>
          <w:sz w:val="24"/>
          <w:szCs w:val="24"/>
        </w:rPr>
      </w:pPr>
    </w:p>
    <w:p w14:paraId="7AD42E7E" w14:textId="77777777" w:rsidR="009378F1" w:rsidRDefault="009378F1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088D69" w14:textId="77777777" w:rsidR="009378F1" w:rsidRDefault="009378F1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BFF940" w14:textId="77777777" w:rsidR="009378F1" w:rsidRPr="00E265C4" w:rsidRDefault="009378F1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  <w:sectPr w:rsidR="009378F1" w:rsidRPr="00E265C4" w:rsidSect="00805794">
          <w:pgSz w:w="16840" w:h="11910" w:orient="landscape"/>
          <w:pgMar w:top="567" w:right="567" w:bottom="567" w:left="567" w:header="709" w:footer="1060" w:gutter="0"/>
          <w:cols w:space="720"/>
          <w:titlePg/>
          <w:docGrid w:linePitch="299"/>
        </w:sectPr>
      </w:pPr>
    </w:p>
    <w:p w14:paraId="5F6794A7" w14:textId="257B7141" w:rsidR="009378F1" w:rsidRPr="00E265C4" w:rsidRDefault="001C5E89" w:rsidP="009378F1">
      <w:pPr>
        <w:pStyle w:val="1"/>
        <w:rPr>
          <w:b w:val="0"/>
          <w:noProof/>
          <w:lang w:eastAsia="ru-RU"/>
        </w:rPr>
      </w:pPr>
      <w:bookmarkStart w:id="27" w:name="_Toc120881936"/>
      <w:r w:rsidRPr="001C5E89">
        <w:rPr>
          <w:b w:val="0"/>
          <w:noProof/>
          <w:lang w:eastAsia="ru-RU"/>
        </w:rPr>
        <w:lastRenderedPageBreak/>
        <w:t>АВТОНОМНАЯ НЕКОММЕРЧЕСКАЯ ОРГАНИЗАЦИЯ В СФЕРЕ АЛЬТЕРНАТИВНОГО РАЗРЕШЕНИЯ СПОРОВ (МЕДИАЦИИ), ПРАВА И ПРАВОВОГО ПРОСВЕЩЕНИЯ "МЕДИАЦИЯ.ПРАВО.КОНСАЛТИНГ"</w:t>
      </w:r>
    </w:p>
    <w:p w14:paraId="23BEB4FE" w14:textId="77777777" w:rsidR="009378F1" w:rsidRPr="00E265C4" w:rsidRDefault="009378F1" w:rsidP="009378F1">
      <w:pPr>
        <w:spacing w:after="0" w:line="240" w:lineRule="auto"/>
        <w:ind w:firstLine="680"/>
        <w:rPr>
          <w:rFonts w:ascii="Times New Roman" w:hAnsi="Times New Roman" w:cs="Times New Roman"/>
          <w:b/>
          <w:noProof/>
          <w:sz w:val="24"/>
          <w:szCs w:val="24"/>
          <w:lang w:eastAsia="ru-RU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</w:rPr>
      </w:pPr>
    </w:p>
    <w:p w14:paraId="66324472" w14:textId="77777777" w:rsidR="009378F1" w:rsidRPr="00E265C4" w:rsidRDefault="009378F1" w:rsidP="009378F1">
      <w:pPr>
        <w:spacing w:after="0" w:line="240" w:lineRule="auto"/>
        <w:ind w:firstLine="680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3178B0E4" w14:textId="77777777" w:rsidR="009378F1" w:rsidRPr="00E265C4" w:rsidRDefault="009378F1" w:rsidP="009378F1">
      <w:pPr>
        <w:spacing w:after="0" w:line="240" w:lineRule="auto"/>
        <w:ind w:firstLine="6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E26EEBF" w14:textId="77777777" w:rsidR="009378F1" w:rsidRPr="00E265C4" w:rsidRDefault="009378F1" w:rsidP="009378F1">
      <w:pPr>
        <w:spacing w:after="0" w:line="240" w:lineRule="auto"/>
        <w:ind w:firstLine="6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1024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2"/>
        <w:gridCol w:w="5124"/>
      </w:tblGrid>
      <w:tr w:rsidR="009378F1" w:rsidRPr="00E265C4" w14:paraId="6B1970D4" w14:textId="77777777" w:rsidTr="00160AF3">
        <w:trPr>
          <w:trHeight w:val="2070"/>
        </w:trPr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0003" w14:textId="77777777" w:rsidR="009378F1" w:rsidRPr="00E265C4" w:rsidRDefault="009378F1" w:rsidP="00160AF3">
            <w:pPr>
              <w:pStyle w:val="Standard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738D8" w14:textId="77777777" w:rsidR="009378F1" w:rsidRPr="00E265C4" w:rsidRDefault="009378F1" w:rsidP="00160AF3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14:paraId="647CBACA" w14:textId="7951E11C" w:rsidR="009378F1" w:rsidRPr="00E265C4" w:rsidRDefault="00727506" w:rsidP="00160AF3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  <w:p w14:paraId="2016CF32" w14:textId="3CCF2257" w:rsidR="009378F1" w:rsidRPr="00E265C4" w:rsidRDefault="001C5E89" w:rsidP="00160AF3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«МПК»</w:t>
            </w:r>
          </w:p>
          <w:p w14:paraId="261775A7" w14:textId="274D7D87" w:rsidR="009378F1" w:rsidRPr="00E265C4" w:rsidRDefault="009378F1" w:rsidP="00160AF3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E265C4">
              <w:t xml:space="preserve"> </w:t>
            </w:r>
            <w:r w:rsidR="00727506" w:rsidRPr="00727506">
              <w:rPr>
                <w:rFonts w:ascii="Times New Roman" w:hAnsi="Times New Roman" w:cs="Times New Roman"/>
                <w:sz w:val="28"/>
                <w:szCs w:val="28"/>
              </w:rPr>
              <w:t>М. В</w:t>
            </w:r>
            <w:r w:rsidRPr="00E265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265C4">
              <w:t xml:space="preserve"> </w:t>
            </w:r>
            <w:r w:rsidR="00727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Лебедь</w:t>
            </w:r>
          </w:p>
          <w:p w14:paraId="6D093BE4" w14:textId="1CA43782" w:rsidR="009378F1" w:rsidRPr="00E265C4" w:rsidRDefault="001C5E89" w:rsidP="00160AF3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 ___ от 26 октября 2026 </w:t>
            </w:r>
            <w:r w:rsidR="009378F1" w:rsidRPr="00E26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14:paraId="164B8AD3" w14:textId="77777777" w:rsidR="009378F1" w:rsidRPr="00E265C4" w:rsidRDefault="009378F1" w:rsidP="00160AF3">
            <w:pPr>
              <w:pStyle w:val="Standard"/>
              <w:spacing w:after="0" w:line="240" w:lineRule="auto"/>
              <w:ind w:firstLine="6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A0A6D5A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11E4C0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813F12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5D3430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A7D415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7FEE69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A289C" w14:textId="6CF3AE59" w:rsidR="009378F1" w:rsidRPr="00E265C4" w:rsidRDefault="009378F1" w:rsidP="009378F1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</w:t>
      </w:r>
      <w:r w:rsidRPr="00E265C4">
        <w:rPr>
          <w:rFonts w:ascii="Times New Roman" w:hAnsi="Times New Roman" w:cs="Times New Roman"/>
          <w:sz w:val="28"/>
          <w:szCs w:val="28"/>
        </w:rPr>
        <w:t xml:space="preserve"> ПРОГРАММА </w:t>
      </w:r>
    </w:p>
    <w:p w14:paraId="2624A2D1" w14:textId="77777777" w:rsidR="009378F1" w:rsidRPr="00E265C4" w:rsidRDefault="009378F1" w:rsidP="009378F1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E265C4">
        <w:rPr>
          <w:rFonts w:ascii="Times New Roman" w:hAnsi="Times New Roman" w:cs="Times New Roman"/>
          <w:sz w:val="28"/>
          <w:szCs w:val="28"/>
        </w:rPr>
        <w:t>«Правовое сопровождение охраны интеллектуальной собственности и защиты прав на нее»</w:t>
      </w:r>
    </w:p>
    <w:p w14:paraId="668703F7" w14:textId="36C3F64A" w:rsidR="009378F1" w:rsidRPr="00E265C4" w:rsidRDefault="00A11686" w:rsidP="009378F1">
      <w:pPr>
        <w:spacing w:after="0" w:line="240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Трудоемкость: 2</w:t>
      </w:r>
      <w:r w:rsidR="009378F1" w:rsidRPr="00E265C4">
        <w:rPr>
          <w:rFonts w:ascii="Times New Roman" w:hAnsi="Times New Roman"/>
          <w:sz w:val="28"/>
          <w:szCs w:val="28"/>
        </w:rPr>
        <w:t>6 академических часов</w:t>
      </w:r>
    </w:p>
    <w:p w14:paraId="64B004FA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DA63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5F38F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4DAEDD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39F5C7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6B48E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96D3A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00020B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5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Автор-составитель:</w:t>
      </w:r>
    </w:p>
    <w:p w14:paraId="1BC486BA" w14:textId="77777777" w:rsidR="00727506" w:rsidRPr="00E265C4" w:rsidRDefault="00727506" w:rsidP="00727506">
      <w:pPr>
        <w:pStyle w:val="Standard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Лебедь Мария </w:t>
      </w:r>
      <w:r w:rsidRPr="0072750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Владимировна</w:t>
      </w:r>
    </w:p>
    <w:p w14:paraId="2CF7CD3D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895B80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81C22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AC2E00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6D9430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DAB547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93558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302E8F" w14:textId="77777777" w:rsidR="009378F1" w:rsidRPr="00E265C4" w:rsidRDefault="009378F1" w:rsidP="009378F1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709A0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B92BA0" w14:textId="77777777" w:rsidR="009378F1" w:rsidRPr="00E265C4" w:rsidRDefault="009378F1" w:rsidP="009378F1">
      <w:pPr>
        <w:pStyle w:val="Standard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CB4D33" w14:textId="5F8BAADF" w:rsidR="009378F1" w:rsidRPr="00E265C4" w:rsidRDefault="00971911" w:rsidP="009378F1">
      <w:pPr>
        <w:pStyle w:val="Standard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- 2026</w:t>
      </w:r>
    </w:p>
    <w:p w14:paraId="675D8095" w14:textId="77777777" w:rsidR="009378F1" w:rsidRPr="00E265C4" w:rsidRDefault="009378F1" w:rsidP="009378F1">
      <w:pPr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08DA799A" w14:textId="2E92EED3" w:rsidR="000C4F87" w:rsidRPr="00160AF3" w:rsidRDefault="009378F1" w:rsidP="00160A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  <w:bookmarkEnd w:id="27"/>
    </w:p>
    <w:p w14:paraId="4E0F8940" w14:textId="77777777" w:rsidR="00160AF3" w:rsidRPr="00E265C4" w:rsidRDefault="00160AF3" w:rsidP="00160AF3">
      <w:pPr>
        <w:pStyle w:val="1"/>
        <w:numPr>
          <w:ilvl w:val="0"/>
          <w:numId w:val="12"/>
        </w:numPr>
        <w:tabs>
          <w:tab w:val="left" w:pos="284"/>
        </w:tabs>
        <w:spacing w:before="0"/>
        <w:ind w:left="0" w:right="0" w:firstLine="0"/>
        <w:jc w:val="both"/>
        <w:rPr>
          <w:sz w:val="24"/>
          <w:szCs w:val="24"/>
        </w:rPr>
      </w:pPr>
      <w:r w:rsidRPr="00E265C4">
        <w:rPr>
          <w:sz w:val="24"/>
          <w:szCs w:val="24"/>
        </w:rPr>
        <w:lastRenderedPageBreak/>
        <w:t>СОДЕРЖАНИЕ РАБОЧЕЙ ПРОГРАММЫ</w:t>
      </w:r>
    </w:p>
    <w:p w14:paraId="45112B39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Программа вариативна, возможны изменения в содержании тем.  Педагог может вносить изменения в содержания тем, дополнять практические занятия новыми приемами практического исполнения. Образовательная организация ежегодно обновляет дополнительную общеобразовательную программу с учетом развития науки, техники, культуры, экономики, технологий и социальной сферы.</w:t>
      </w:r>
    </w:p>
    <w:p w14:paraId="3EB414C8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E05CA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Тема 1.</w:t>
      </w:r>
      <w:r w:rsidRPr="00E265C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</w:p>
    <w:p w14:paraId="6C80D4A5" w14:textId="46F375E2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Входной контроль.  Основы законодательства об интеллектуальной собственности.</w:t>
      </w:r>
      <w:r w:rsidRPr="00E265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ABBF9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Институты интеллектуальной собственности и их объекты: категории и их особенности. Патентные поверенные. Регулирование интеллектуальной собственности на международном уровне. Последствия несоблюдения интеллектуальных прав</w:t>
      </w:r>
    </w:p>
    <w:p w14:paraId="0ABA0704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Интеллектуальные права. Исключительное право. Неимущественные права. Авторское право. Патентное право, объекты патентных прав. Средства индивидуализации. Нетрадиционные объекты интеллектуальной собственности</w:t>
      </w:r>
    </w:p>
    <w:p w14:paraId="1DABE9D7" w14:textId="604E5008" w:rsidR="00160AF3" w:rsidRPr="00E265C4" w:rsidRDefault="003B453F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160AF3" w:rsidRPr="00E265C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0AF3" w:rsidRPr="00E265C4">
        <w:rPr>
          <w:rFonts w:ascii="Times New Roman" w:hAnsi="Times New Roman" w:cs="Times New Roman"/>
          <w:sz w:val="24"/>
          <w:szCs w:val="24"/>
        </w:rPr>
        <w:t>Сделать краткий конспект занятия с фиксацией основных определений, требований и выводов</w:t>
      </w:r>
    </w:p>
    <w:p w14:paraId="388F26F2" w14:textId="77777777" w:rsidR="00A11686" w:rsidRPr="00E265C4" w:rsidRDefault="00A11686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686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A11686">
        <w:rPr>
          <w:rFonts w:ascii="Times New Roman" w:hAnsi="Times New Roman" w:cs="Times New Roman"/>
          <w:sz w:val="24"/>
          <w:szCs w:val="24"/>
        </w:rPr>
        <w:t xml:space="preserve"> Видеоконсультация Яндекс. Телемост. </w:t>
      </w:r>
      <w:hyperlink r:id="rId14" w:history="1">
        <w:r w:rsidRPr="00A11686">
          <w:rPr>
            <w:rStyle w:val="af1"/>
            <w:rFonts w:ascii="Times New Roman" w:hAnsi="Times New Roman" w:cs="Times New Roman"/>
            <w:sz w:val="24"/>
            <w:szCs w:val="24"/>
          </w:rPr>
          <w:t>https://telemost.360.yandex.ru/j/5939754411</w:t>
        </w:r>
      </w:hyperlink>
    </w:p>
    <w:p w14:paraId="67369839" w14:textId="77777777" w:rsidR="00160AF3" w:rsidRPr="00E265C4" w:rsidRDefault="00160AF3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7AA89C" w14:textId="77777777" w:rsidR="00160AF3" w:rsidRPr="00E265C4" w:rsidRDefault="00160AF3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 xml:space="preserve">Тема 2. </w:t>
      </w:r>
    </w:p>
    <w:p w14:paraId="60A343B5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 xml:space="preserve">Приобретение чужой интеллектуальной собственности. </w:t>
      </w:r>
      <w:r w:rsidRPr="00E265C4">
        <w:rPr>
          <w:rFonts w:ascii="Times New Roman" w:hAnsi="Times New Roman" w:cs="Times New Roman"/>
          <w:sz w:val="24"/>
          <w:szCs w:val="24"/>
        </w:rPr>
        <w:t xml:space="preserve">Служебные результаты интеллектуальной деятельности. Распоряжение интеллектуальной собственностью. Отчуждение исключительного права. Договор отчуждения. Отчуждение товарного знака. Лицензионный договор. Виды лицензий. </w:t>
      </w:r>
      <w:proofErr w:type="spellStart"/>
      <w:r w:rsidRPr="00E265C4">
        <w:rPr>
          <w:rFonts w:ascii="Times New Roman" w:hAnsi="Times New Roman" w:cs="Times New Roman"/>
          <w:sz w:val="24"/>
          <w:szCs w:val="24"/>
        </w:rPr>
        <w:t>Сублицензионный</w:t>
      </w:r>
      <w:proofErr w:type="spellEnd"/>
      <w:r w:rsidRPr="00E265C4">
        <w:rPr>
          <w:rFonts w:ascii="Times New Roman" w:hAnsi="Times New Roman" w:cs="Times New Roman"/>
          <w:sz w:val="24"/>
          <w:szCs w:val="24"/>
        </w:rPr>
        <w:t xml:space="preserve"> договор. Франчайзинг. Интеллектуальная собственность в залоге. Бухгалтерский учет интеллектуальной собственности. Капитализация компании с помощью интеллектуальной собственности</w:t>
      </w:r>
    </w:p>
    <w:p w14:paraId="72696B31" w14:textId="2ABA694E" w:rsidR="00160AF3" w:rsidRPr="00E265C4" w:rsidRDefault="003B453F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160AF3" w:rsidRPr="00E265C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0AF3" w:rsidRPr="00E265C4">
        <w:rPr>
          <w:rFonts w:ascii="Times New Roman" w:hAnsi="Times New Roman" w:cs="Times New Roman"/>
          <w:sz w:val="24"/>
          <w:szCs w:val="24"/>
        </w:rPr>
        <w:t>Составьте краткий конспект занятия с фиксацией основных понятий, требований и выводов</w:t>
      </w:r>
    </w:p>
    <w:p w14:paraId="6B9CD8E9" w14:textId="77777777" w:rsidR="00A11686" w:rsidRPr="00E265C4" w:rsidRDefault="00A11686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686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A11686">
        <w:rPr>
          <w:rFonts w:ascii="Times New Roman" w:hAnsi="Times New Roman" w:cs="Times New Roman"/>
          <w:sz w:val="24"/>
          <w:szCs w:val="24"/>
        </w:rPr>
        <w:t xml:space="preserve"> Видеоконсультация Яндекс. Телемост. </w:t>
      </w:r>
      <w:hyperlink r:id="rId15" w:history="1">
        <w:r w:rsidRPr="00A11686">
          <w:rPr>
            <w:rStyle w:val="af1"/>
            <w:rFonts w:ascii="Times New Roman" w:hAnsi="Times New Roman" w:cs="Times New Roman"/>
            <w:sz w:val="24"/>
            <w:szCs w:val="24"/>
          </w:rPr>
          <w:t>https://telemost.360.yandex.ru/j/5939754411</w:t>
        </w:r>
      </w:hyperlink>
    </w:p>
    <w:p w14:paraId="51421AFB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011E37A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 xml:space="preserve">Тема 3. </w:t>
      </w:r>
    </w:p>
    <w:p w14:paraId="7950A66B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Защита интеллектуальных прав.</w:t>
      </w:r>
      <w:r w:rsidRPr="00E265C4">
        <w:rPr>
          <w:rFonts w:ascii="Times New Roman" w:hAnsi="Times New Roman" w:cs="Times New Roman"/>
          <w:sz w:val="24"/>
          <w:szCs w:val="24"/>
        </w:rPr>
        <w:t xml:space="preserve"> Способы защиты интеллектуальных прав. Специальные способы защиты. Меры ответственности. Возмещение убытков и взыскание компенсации. Судебная защита.</w:t>
      </w:r>
    </w:p>
    <w:p w14:paraId="260D54AD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Институт промышленной собственности. Средства индивидуализации. Патентное право. Нетрадиционные объекты</w:t>
      </w:r>
    </w:p>
    <w:p w14:paraId="687649C9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Особенности объектов авторских прав. NFT и его особенности. </w:t>
      </w:r>
    </w:p>
    <w:p w14:paraId="1CF9952A" w14:textId="194CEF2E" w:rsidR="00160AF3" w:rsidRPr="00E265C4" w:rsidRDefault="003B453F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160AF3" w:rsidRPr="00E265C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0AF3" w:rsidRPr="00E265C4">
        <w:rPr>
          <w:rFonts w:ascii="Times New Roman" w:hAnsi="Times New Roman" w:cs="Times New Roman"/>
          <w:sz w:val="24"/>
          <w:szCs w:val="24"/>
        </w:rPr>
        <w:t>Сделайте краткий конспект занятия с фиксацией основных понятий, обозначений и выводов</w:t>
      </w:r>
    </w:p>
    <w:p w14:paraId="74BBD6CD" w14:textId="77777777" w:rsidR="00A11686" w:rsidRPr="00E265C4" w:rsidRDefault="00A11686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686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A11686">
        <w:rPr>
          <w:rFonts w:ascii="Times New Roman" w:hAnsi="Times New Roman" w:cs="Times New Roman"/>
          <w:sz w:val="24"/>
          <w:szCs w:val="24"/>
        </w:rPr>
        <w:t xml:space="preserve"> Видеоконсультация Яндекс. Телемост. </w:t>
      </w:r>
      <w:hyperlink r:id="rId16" w:history="1">
        <w:r w:rsidRPr="00A11686">
          <w:rPr>
            <w:rStyle w:val="af1"/>
            <w:rFonts w:ascii="Times New Roman" w:hAnsi="Times New Roman" w:cs="Times New Roman"/>
            <w:sz w:val="24"/>
            <w:szCs w:val="24"/>
          </w:rPr>
          <w:t>https://telemost.360.yandex.ru/j/5939754411</w:t>
        </w:r>
      </w:hyperlink>
    </w:p>
    <w:p w14:paraId="2DDC2A60" w14:textId="77777777" w:rsidR="00160AF3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F94DF" w14:textId="0A704574" w:rsidR="00160AF3" w:rsidRDefault="00122E46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2E46">
        <w:rPr>
          <w:rFonts w:ascii="Times New Roman" w:hAnsi="Times New Roman" w:cs="Times New Roman"/>
          <w:b/>
          <w:sz w:val="24"/>
          <w:szCs w:val="24"/>
        </w:rPr>
        <w:t>Промежуточная аттестация</w:t>
      </w:r>
    </w:p>
    <w:p w14:paraId="192C23F3" w14:textId="55E568AB" w:rsidR="00122E46" w:rsidRPr="00122E46" w:rsidRDefault="00122E46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Примерные вопросы для проведения промежуточной аттестации</w:t>
      </w:r>
    </w:p>
    <w:p w14:paraId="6E55B48A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В чем состоит новизна объектов авторского права (АП) и какую объективную форму они обретают в процессе творчества?</w:t>
      </w:r>
    </w:p>
    <w:p w14:paraId="68FC0213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Назовите основную форму обнародованных произведений.</w:t>
      </w:r>
    </w:p>
    <w:p w14:paraId="26E87B21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Назовите субъектов АП и поясните какое соавторство именуется не разделенным. Приведите примеры.</w:t>
      </w:r>
    </w:p>
    <w:p w14:paraId="3FC86DDD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понимается под служебным произведением и кого относят к составителям?</w:t>
      </w:r>
    </w:p>
    <w:p w14:paraId="072B9F11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lastRenderedPageBreak/>
        <w:t>Назовите основные российские организации управления имущественными правами авторов на коллективной основе. Какие организации также помогают авторам (ученым, писателям, художникам, музыкантам и исполнителям) в защите их интеллектуальных прав?</w:t>
      </w:r>
    </w:p>
    <w:p w14:paraId="2F81F23E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Назовите личные неимущественные права авторов.</w:t>
      </w:r>
    </w:p>
    <w:p w14:paraId="27370EAA" w14:textId="02E66012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Раскройте смысл права на вознагр</w:t>
      </w:r>
      <w:r>
        <w:rPr>
          <w:rFonts w:ascii="Times New Roman" w:hAnsi="Times New Roman" w:cs="Times New Roman"/>
          <w:sz w:val="24"/>
          <w:szCs w:val="24"/>
        </w:rPr>
        <w:t>аждение за использование служеб</w:t>
      </w:r>
      <w:r w:rsidRPr="00122E46">
        <w:rPr>
          <w:rFonts w:ascii="Times New Roman" w:hAnsi="Times New Roman" w:cs="Times New Roman"/>
          <w:sz w:val="24"/>
          <w:szCs w:val="24"/>
        </w:rPr>
        <w:t>ного произведения, права следования, пра</w:t>
      </w:r>
      <w:r>
        <w:rPr>
          <w:rFonts w:ascii="Times New Roman" w:hAnsi="Times New Roman" w:cs="Times New Roman"/>
          <w:sz w:val="24"/>
          <w:szCs w:val="24"/>
        </w:rPr>
        <w:t>ва доступа и права на вознаграж</w:t>
      </w:r>
      <w:r w:rsidRPr="00122E46">
        <w:rPr>
          <w:rFonts w:ascii="Times New Roman" w:hAnsi="Times New Roman" w:cs="Times New Roman"/>
          <w:sz w:val="24"/>
          <w:szCs w:val="24"/>
        </w:rPr>
        <w:t>дение за свободное воспроизводство фонограмм.</w:t>
      </w:r>
    </w:p>
    <w:p w14:paraId="063A56F2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Каков срок действия исключительных прав на произведения?</w:t>
      </w:r>
    </w:p>
    <w:p w14:paraId="07262476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такое смежные права? Назовите объекты и субъекты этих прав.</w:t>
      </w:r>
    </w:p>
    <w:p w14:paraId="5D516C3A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 xml:space="preserve">Каковы личные неимущественные, а также исключительные </w:t>
      </w:r>
      <w:proofErr w:type="spellStart"/>
      <w:r w:rsidRPr="00122E46">
        <w:rPr>
          <w:rFonts w:ascii="Times New Roman" w:hAnsi="Times New Roman" w:cs="Times New Roman"/>
          <w:sz w:val="24"/>
          <w:szCs w:val="24"/>
        </w:rPr>
        <w:t>иму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E46">
        <w:rPr>
          <w:rFonts w:ascii="Times New Roman" w:hAnsi="Times New Roman" w:cs="Times New Roman"/>
          <w:sz w:val="24"/>
          <w:szCs w:val="24"/>
        </w:rPr>
        <w:t>щественные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 xml:space="preserve"> права в сфере смежных прав?</w:t>
      </w:r>
    </w:p>
    <w:p w14:paraId="17B1D11A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Какие права принадлежат: изготовителю фонограмм, изготовителю баз данных, публикатору (издателю)?</w:t>
      </w:r>
    </w:p>
    <w:p w14:paraId="1BAF98BB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Каков срок действия права публикатора, исполнителя, производите лей фонограмм и баз данных, а также вещательных организаций?</w:t>
      </w:r>
    </w:p>
    <w:p w14:paraId="3A82FFF2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 xml:space="preserve">Какие права принадлежат </w:t>
      </w:r>
      <w:proofErr w:type="spellStart"/>
      <w:r w:rsidRPr="00122E46">
        <w:rPr>
          <w:rFonts w:ascii="Times New Roman" w:hAnsi="Times New Roman" w:cs="Times New Roman"/>
          <w:sz w:val="24"/>
          <w:szCs w:val="24"/>
        </w:rPr>
        <w:t>актору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 xml:space="preserve"> И, ПМ, ПО (в т.ч. служебного)?</w:t>
      </w:r>
    </w:p>
    <w:p w14:paraId="4EA1C1BA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 xml:space="preserve">Кто может быть </w:t>
      </w:r>
      <w:proofErr w:type="spellStart"/>
      <w:r w:rsidRPr="00122E46">
        <w:rPr>
          <w:rFonts w:ascii="Times New Roman" w:hAnsi="Times New Roman" w:cs="Times New Roman"/>
          <w:sz w:val="24"/>
          <w:szCs w:val="24"/>
        </w:rPr>
        <w:t>правообладателеим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 xml:space="preserve"> объекта ПС?</w:t>
      </w:r>
    </w:p>
    <w:p w14:paraId="2E91DC1B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Какие права на объекты ПС переходят к наследникам?</w:t>
      </w:r>
    </w:p>
    <w:p w14:paraId="2CB5C1FD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Чем занимаются ФГБУ ФИПС и ФАПРИД, а также ФГБОУ ВПО РГАИС?</w:t>
      </w:r>
    </w:p>
    <w:p w14:paraId="53DFDA01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Когда начал работу Суд по патентным правам?</w:t>
      </w:r>
    </w:p>
    <w:p w14:paraId="4DBB4310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Какие права получает владелец объекта ПС?</w:t>
      </w:r>
    </w:p>
    <w:p w14:paraId="24088977" w14:textId="201E214A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можно предпринять в случае</w:t>
      </w:r>
      <w:r>
        <w:rPr>
          <w:rFonts w:ascii="Times New Roman" w:hAnsi="Times New Roman" w:cs="Times New Roman"/>
          <w:sz w:val="24"/>
          <w:szCs w:val="24"/>
        </w:rPr>
        <w:t xml:space="preserve"> неиспользования или недостаточ</w:t>
      </w:r>
      <w:r w:rsidRPr="00122E46">
        <w:rPr>
          <w:rFonts w:ascii="Times New Roman" w:hAnsi="Times New Roman" w:cs="Times New Roman"/>
          <w:sz w:val="24"/>
          <w:szCs w:val="24"/>
        </w:rPr>
        <w:t>ного использования патентообладателем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объекта ПС (и в ка</w:t>
      </w:r>
      <w:r w:rsidRPr="00122E46">
        <w:rPr>
          <w:rFonts w:ascii="Times New Roman" w:hAnsi="Times New Roman" w:cs="Times New Roman"/>
          <w:sz w:val="24"/>
          <w:szCs w:val="24"/>
        </w:rPr>
        <w:t>кие сроки)?</w:t>
      </w:r>
    </w:p>
    <w:p w14:paraId="768E6D19" w14:textId="1702C891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понимается под правом прежд</w:t>
      </w:r>
      <w:r>
        <w:rPr>
          <w:rFonts w:ascii="Times New Roman" w:hAnsi="Times New Roman" w:cs="Times New Roman"/>
          <w:sz w:val="24"/>
          <w:szCs w:val="24"/>
        </w:rPr>
        <w:t xml:space="preserve">епользования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послепользова</w:t>
      </w:r>
      <w:r w:rsidRPr="00122E46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>?</w:t>
      </w:r>
    </w:p>
    <w:p w14:paraId="50FC543D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 xml:space="preserve">Назовите случаи ограничения исключительных прав </w:t>
      </w:r>
      <w:proofErr w:type="spellStart"/>
      <w:r w:rsidRPr="00122E46">
        <w:rPr>
          <w:rFonts w:ascii="Times New Roman" w:hAnsi="Times New Roman" w:cs="Times New Roman"/>
          <w:sz w:val="24"/>
          <w:szCs w:val="24"/>
        </w:rPr>
        <w:t>патентооблада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 xml:space="preserve"> теля по ст. 1359 ГК РФ.</w:t>
      </w:r>
    </w:p>
    <w:p w14:paraId="7B38813F" w14:textId="12DC2246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Расскажите о трех основных пр</w:t>
      </w:r>
      <w:r>
        <w:rPr>
          <w:rFonts w:ascii="Times New Roman" w:hAnsi="Times New Roman" w:cs="Times New Roman"/>
          <w:sz w:val="24"/>
          <w:szCs w:val="24"/>
        </w:rPr>
        <w:t>оцедурах получения охранного до</w:t>
      </w:r>
      <w:r w:rsidRPr="00122E46">
        <w:rPr>
          <w:rFonts w:ascii="Times New Roman" w:hAnsi="Times New Roman" w:cs="Times New Roman"/>
          <w:sz w:val="24"/>
          <w:szCs w:val="24"/>
        </w:rPr>
        <w:t>кумента на объект ПС.</w:t>
      </w:r>
    </w:p>
    <w:p w14:paraId="41C34CF7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 xml:space="preserve">Каково содержание заявки на И </w:t>
      </w:r>
      <w:proofErr w:type="spellStart"/>
      <w:r w:rsidRPr="00122E46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 xml:space="preserve"> ПМ, что включает заявка на ПО?</w:t>
      </w:r>
    </w:p>
    <w:p w14:paraId="7C6C7BF7" w14:textId="6AED7A42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такое формула И (ПМ) и зачем</w:t>
      </w:r>
      <w:r>
        <w:rPr>
          <w:rFonts w:ascii="Times New Roman" w:hAnsi="Times New Roman" w:cs="Times New Roman"/>
          <w:sz w:val="24"/>
          <w:szCs w:val="24"/>
        </w:rPr>
        <w:t xml:space="preserve"> она нужна? Есть ли она в патен</w:t>
      </w:r>
      <w:r w:rsidRPr="00122E46">
        <w:rPr>
          <w:rFonts w:ascii="Times New Roman" w:hAnsi="Times New Roman" w:cs="Times New Roman"/>
          <w:sz w:val="24"/>
          <w:szCs w:val="24"/>
        </w:rPr>
        <w:t>тах англосаксонской правовой семьи?</w:t>
      </w:r>
    </w:p>
    <w:p w14:paraId="68DCA392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Каковы варианты льготных заявок на объекты ПС?</w:t>
      </w:r>
    </w:p>
    <w:p w14:paraId="737C0728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такое отсроченная экспертиза изобретений, из каких этапов она состоит и почему?</w:t>
      </w:r>
    </w:p>
    <w:p w14:paraId="782B71AE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 проводится экспертиза заявок на ПМ и ПО?</w:t>
      </w:r>
    </w:p>
    <w:p w14:paraId="35B50CA2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Раскройте смысл фирменных наименований (ФН) и коммерческих обозначений (КО) как средств индивидуализации.</w:t>
      </w:r>
    </w:p>
    <w:p w14:paraId="7DB27665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содержит заявка на НМПТ?</w:t>
      </w:r>
    </w:p>
    <w:p w14:paraId="4274EED6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В чем отличие товарного знака от знака обслуживания, торговой марки от логотипа, фирменного знака от слогана?</w:t>
      </w:r>
    </w:p>
    <w:p w14:paraId="1AFB622F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Что понимается под контрафактной продукцией?</w:t>
      </w:r>
    </w:p>
    <w:p w14:paraId="38F261C4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Какие документы содержит заявка на товарный знак?</w:t>
      </w:r>
    </w:p>
    <w:p w14:paraId="459D7AFD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 xml:space="preserve">Каковы плюсы и минусы </w:t>
      </w:r>
      <w:proofErr w:type="spellStart"/>
      <w:r w:rsidRPr="00122E46">
        <w:rPr>
          <w:rFonts w:ascii="Times New Roman" w:hAnsi="Times New Roman" w:cs="Times New Roman"/>
          <w:sz w:val="24"/>
          <w:szCs w:val="24"/>
        </w:rPr>
        <w:t>ноухау</w:t>
      </w:r>
      <w:proofErr w:type="spellEnd"/>
      <w:r w:rsidRPr="00122E46">
        <w:rPr>
          <w:rFonts w:ascii="Times New Roman" w:hAnsi="Times New Roman" w:cs="Times New Roman"/>
          <w:sz w:val="24"/>
          <w:szCs w:val="24"/>
        </w:rPr>
        <w:t>? Как соединить достоинства и убрать недостатки закрытого и открытого режимов правовой защиты ОИС?</w:t>
      </w:r>
    </w:p>
    <w:p w14:paraId="45840D22" w14:textId="77777777" w:rsidR="00122E46" w:rsidRPr="00122E46" w:rsidRDefault="00122E46" w:rsidP="00122E4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В каких случаях режим коммерческой тайны считается на предприятии установленным?</w:t>
      </w:r>
    </w:p>
    <w:p w14:paraId="1C058FB2" w14:textId="77777777" w:rsidR="00122E46" w:rsidRPr="00E265C4" w:rsidRDefault="00122E46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26E9A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Тема 4</w:t>
      </w:r>
      <w:r w:rsidRPr="00E265C4">
        <w:rPr>
          <w:rFonts w:ascii="Times New Roman" w:hAnsi="Times New Roman" w:cs="Times New Roman"/>
          <w:b/>
          <w:spacing w:val="-3"/>
          <w:sz w:val="24"/>
          <w:szCs w:val="24"/>
        </w:rPr>
        <w:t xml:space="preserve">. </w:t>
      </w:r>
    </w:p>
    <w:p w14:paraId="5F69FFF5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Авторское право.</w:t>
      </w:r>
      <w:r w:rsidRPr="00E265C4">
        <w:rPr>
          <w:rFonts w:ascii="Times New Roman" w:hAnsi="Times New Roman" w:cs="Times New Roman"/>
          <w:sz w:val="24"/>
          <w:szCs w:val="24"/>
        </w:rPr>
        <w:t xml:space="preserve"> Антропогенный характер авторского права. Личные неимущественные и иные права на произведение. Творчество, результат творчества и разграничение творческого и технического участия. Свободное использование объектов авторских прав. </w:t>
      </w:r>
    </w:p>
    <w:p w14:paraId="008D3725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lastRenderedPageBreak/>
        <w:t xml:space="preserve">Программное обеспечение как объект интеллектуальной собственности. Компьютерная программа как интеллектуальная собственность. Отличия от других объектов авторских прав. Презумпция авторства. Свободное программное обеспечение и риски его использования. Защита репутации разработчиков. Лицензии и их виды. Налоговый маневр в IT. Реестр отечественного ПО </w:t>
      </w:r>
      <w:proofErr w:type="spellStart"/>
      <w:r w:rsidRPr="00E265C4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</w:p>
    <w:p w14:paraId="44893173" w14:textId="551B5C6B" w:rsidR="00160AF3" w:rsidRPr="00E265C4" w:rsidRDefault="003B453F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160AF3" w:rsidRPr="00E265C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0AF3" w:rsidRPr="00E265C4">
        <w:rPr>
          <w:rFonts w:ascii="Times New Roman" w:hAnsi="Times New Roman" w:cs="Times New Roman"/>
          <w:sz w:val="24"/>
          <w:szCs w:val="24"/>
        </w:rPr>
        <w:t>Составьте краткий конспект занятия с фиксацией основных понятий, требований и выводов</w:t>
      </w:r>
    </w:p>
    <w:p w14:paraId="7D09F500" w14:textId="77777777" w:rsidR="00A11686" w:rsidRPr="00E265C4" w:rsidRDefault="00A11686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686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A11686">
        <w:rPr>
          <w:rFonts w:ascii="Times New Roman" w:hAnsi="Times New Roman" w:cs="Times New Roman"/>
          <w:sz w:val="24"/>
          <w:szCs w:val="24"/>
        </w:rPr>
        <w:t xml:space="preserve"> Видеоконсультация Яндекс. Телемост. </w:t>
      </w:r>
      <w:hyperlink r:id="rId17" w:history="1">
        <w:r w:rsidRPr="00A11686">
          <w:rPr>
            <w:rStyle w:val="af1"/>
            <w:rFonts w:ascii="Times New Roman" w:hAnsi="Times New Roman" w:cs="Times New Roman"/>
            <w:sz w:val="24"/>
            <w:szCs w:val="24"/>
          </w:rPr>
          <w:t>https://telemost.360.yandex.ru/j/5939754411</w:t>
        </w:r>
      </w:hyperlink>
    </w:p>
    <w:p w14:paraId="5E3AECA8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95D335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Тема 5.</w:t>
      </w:r>
      <w:r w:rsidRPr="00E265C4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</w:p>
    <w:p w14:paraId="2FD45A7E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Трансфер технологий.</w:t>
      </w:r>
      <w:r w:rsidRPr="00E265C4">
        <w:rPr>
          <w:rFonts w:ascii="Times New Roman" w:hAnsi="Times New Roman" w:cs="Times New Roman"/>
          <w:sz w:val="24"/>
          <w:szCs w:val="24"/>
        </w:rPr>
        <w:t xml:space="preserve"> Виды. Национальный трансфер. Межотраслевой трансфер. Международная правовая охрана. Технологический скаутинг. Международная регистрация патента. Противодействие патентной блокаде.  </w:t>
      </w:r>
    </w:p>
    <w:p w14:paraId="00A05D22" w14:textId="691A9C75" w:rsidR="00160AF3" w:rsidRPr="00E265C4" w:rsidRDefault="003B453F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160AF3" w:rsidRPr="00E265C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0AF3" w:rsidRPr="00E265C4">
        <w:rPr>
          <w:rFonts w:ascii="Times New Roman" w:hAnsi="Times New Roman" w:cs="Times New Roman"/>
          <w:sz w:val="24"/>
          <w:szCs w:val="24"/>
        </w:rPr>
        <w:t>Составьте краткий конспект занятия, содержащий основные понятия, требования и выводы</w:t>
      </w:r>
    </w:p>
    <w:p w14:paraId="2B1912D1" w14:textId="77777777" w:rsidR="00A11686" w:rsidRPr="00E265C4" w:rsidRDefault="00A11686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686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A11686">
        <w:rPr>
          <w:rFonts w:ascii="Times New Roman" w:hAnsi="Times New Roman" w:cs="Times New Roman"/>
          <w:sz w:val="24"/>
          <w:szCs w:val="24"/>
        </w:rPr>
        <w:t xml:space="preserve"> Видеоконсультация Яндекс. Телемост. </w:t>
      </w:r>
      <w:hyperlink r:id="rId18" w:history="1">
        <w:r w:rsidRPr="00A11686">
          <w:rPr>
            <w:rStyle w:val="af1"/>
            <w:rFonts w:ascii="Times New Roman" w:hAnsi="Times New Roman" w:cs="Times New Roman"/>
            <w:sz w:val="24"/>
            <w:szCs w:val="24"/>
          </w:rPr>
          <w:t>https://telemost.360.yandex.ru/j/5939754411</w:t>
        </w:r>
      </w:hyperlink>
    </w:p>
    <w:p w14:paraId="23218E29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9578633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Тема 6.</w:t>
      </w:r>
      <w:r w:rsidRPr="00E265C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</w:p>
    <w:p w14:paraId="0DC42690" w14:textId="77777777" w:rsidR="00160AF3" w:rsidRPr="00E265C4" w:rsidRDefault="00160AF3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Работа с интеллектуальной собственностью.</w:t>
      </w:r>
      <w:r w:rsidRPr="00E265C4">
        <w:rPr>
          <w:rFonts w:ascii="Times New Roman" w:hAnsi="Times New Roman" w:cs="Times New Roman"/>
          <w:sz w:val="24"/>
          <w:szCs w:val="24"/>
        </w:rPr>
        <w:t xml:space="preserve"> Рыночные активы. Социальные сети и Интернет сайт как объект ИС. Средства индивидуализации IT-продукта. Айдентика и фирменный стиль. Единый депозитарий результатов интеллектуальной деятельности. Технологический блок и софт. Промышленное предприятие. Договоры с разработчиками и должностные инструкции. Технологическое ноу-хау.</w:t>
      </w:r>
    </w:p>
    <w:p w14:paraId="39081DCE" w14:textId="0A29F054" w:rsidR="00160AF3" w:rsidRPr="00E265C4" w:rsidRDefault="003B453F" w:rsidP="00160AF3">
      <w:pPr>
        <w:tabs>
          <w:tab w:val="left" w:pos="284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160AF3" w:rsidRPr="00E265C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0AF3" w:rsidRPr="00E265C4">
        <w:rPr>
          <w:rFonts w:ascii="Times New Roman" w:hAnsi="Times New Roman" w:cs="Times New Roman"/>
          <w:sz w:val="24"/>
          <w:szCs w:val="24"/>
        </w:rPr>
        <w:t>Составьте краткий конспект занятия, содержащий основные понятия, требования и выводы</w:t>
      </w:r>
    </w:p>
    <w:p w14:paraId="647BEF1B" w14:textId="77777777" w:rsidR="00A11686" w:rsidRPr="00E265C4" w:rsidRDefault="00A11686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686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A11686">
        <w:rPr>
          <w:rFonts w:ascii="Times New Roman" w:hAnsi="Times New Roman" w:cs="Times New Roman"/>
          <w:sz w:val="24"/>
          <w:szCs w:val="24"/>
        </w:rPr>
        <w:t xml:space="preserve"> Видеоконсультация Яндекс. Телемост. </w:t>
      </w:r>
      <w:hyperlink r:id="rId19" w:history="1">
        <w:r w:rsidRPr="00A11686">
          <w:rPr>
            <w:rStyle w:val="af1"/>
            <w:rFonts w:ascii="Times New Roman" w:hAnsi="Times New Roman" w:cs="Times New Roman"/>
            <w:sz w:val="24"/>
            <w:szCs w:val="24"/>
          </w:rPr>
          <w:t>https://telemost.360.yandex.ru/j/5939754411</w:t>
        </w:r>
      </w:hyperlink>
    </w:p>
    <w:p w14:paraId="75E27000" w14:textId="77777777" w:rsidR="00160AF3" w:rsidRDefault="00160AF3" w:rsidP="00160AF3">
      <w:pPr>
        <w:rPr>
          <w:rFonts w:ascii="Times New Roman" w:hAnsi="Times New Roman" w:cs="Times New Roman"/>
          <w:sz w:val="24"/>
          <w:szCs w:val="24"/>
        </w:rPr>
      </w:pPr>
    </w:p>
    <w:p w14:paraId="5BF4B7F0" w14:textId="77777777" w:rsidR="003B453F" w:rsidRPr="00E265C4" w:rsidRDefault="003B453F" w:rsidP="003B453F">
      <w:pPr>
        <w:tabs>
          <w:tab w:val="left" w:pos="29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Тема 7.</w:t>
      </w:r>
      <w:r w:rsidRPr="00E265C4">
        <w:rPr>
          <w:rFonts w:ascii="Times New Roman" w:hAnsi="Times New Roman" w:cs="Times New Roman"/>
          <w:b/>
          <w:spacing w:val="54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b/>
          <w:spacing w:val="54"/>
          <w:sz w:val="24"/>
          <w:szCs w:val="24"/>
        </w:rPr>
        <w:tab/>
      </w:r>
    </w:p>
    <w:p w14:paraId="56415B63" w14:textId="77777777" w:rsidR="003B453F" w:rsidRPr="00E265C4" w:rsidRDefault="003B453F" w:rsidP="003B45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 xml:space="preserve">Средства индивидуализации и товарные знаки. </w:t>
      </w:r>
      <w:r w:rsidRPr="00E265C4">
        <w:rPr>
          <w:rFonts w:ascii="Times New Roman" w:hAnsi="Times New Roman" w:cs="Times New Roman"/>
          <w:sz w:val="24"/>
          <w:szCs w:val="24"/>
        </w:rPr>
        <w:t>Коммерческое обозначение. Наименование места происхождения товаров и географическое указание. Виды товарных знаков. Отказ от регистрации товарного знака. Международная регистрация товарных знаков. Социальные сети и Интернет сайт как объект ИС. Маркетплейсы. Ноу-хау и секреты производства.</w:t>
      </w:r>
    </w:p>
    <w:p w14:paraId="245BBFB4" w14:textId="373E80F6" w:rsidR="003B453F" w:rsidRDefault="003B453F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Практика</w:t>
      </w:r>
      <w:r w:rsidRPr="00E265C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265C4">
        <w:rPr>
          <w:rFonts w:ascii="Times New Roman" w:hAnsi="Times New Roman" w:cs="Times New Roman"/>
          <w:sz w:val="24"/>
          <w:szCs w:val="24"/>
        </w:rPr>
        <w:t>Составьте краткий конспект занятия с фиксацией основных понятий, требований и выводов</w:t>
      </w:r>
    </w:p>
    <w:p w14:paraId="6DFFA372" w14:textId="67CA1182" w:rsidR="00A11686" w:rsidRPr="00E265C4" w:rsidRDefault="00A11686" w:rsidP="00A11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686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A11686">
        <w:rPr>
          <w:rFonts w:ascii="Times New Roman" w:hAnsi="Times New Roman" w:cs="Times New Roman"/>
          <w:sz w:val="24"/>
          <w:szCs w:val="24"/>
        </w:rPr>
        <w:t xml:space="preserve"> Видеоконсультация Яндекс. Телемост. </w:t>
      </w:r>
      <w:hyperlink r:id="rId20" w:history="1">
        <w:r w:rsidRPr="00A11686">
          <w:rPr>
            <w:rStyle w:val="af1"/>
            <w:rFonts w:ascii="Times New Roman" w:hAnsi="Times New Roman" w:cs="Times New Roman"/>
            <w:sz w:val="24"/>
            <w:szCs w:val="24"/>
          </w:rPr>
          <w:t>https://telemost.360.yandex.ru/j/5939754411</w:t>
        </w:r>
      </w:hyperlink>
    </w:p>
    <w:p w14:paraId="2856E46E" w14:textId="77777777" w:rsidR="003B453F" w:rsidRPr="00E265C4" w:rsidRDefault="003B453F" w:rsidP="00160AF3">
      <w:pPr>
        <w:rPr>
          <w:rFonts w:ascii="Times New Roman" w:hAnsi="Times New Roman" w:cs="Times New Roman"/>
          <w:sz w:val="24"/>
          <w:szCs w:val="24"/>
        </w:rPr>
      </w:pPr>
    </w:p>
    <w:p w14:paraId="0AEF9981" w14:textId="77777777" w:rsidR="00160AF3" w:rsidRPr="00E265C4" w:rsidRDefault="00160AF3" w:rsidP="00160AF3">
      <w:pPr>
        <w:pStyle w:val="ae"/>
        <w:spacing w:before="0" w:beforeAutospacing="0" w:after="0" w:afterAutospacing="0"/>
        <w:jc w:val="both"/>
        <w:rPr>
          <w:bCs/>
          <w:shd w:val="clear" w:color="auto" w:fill="FFFFFF"/>
        </w:rPr>
      </w:pPr>
      <w:r w:rsidRPr="00E265C4">
        <w:rPr>
          <w:b/>
        </w:rPr>
        <w:t xml:space="preserve">Консультация в прямом эфире. </w:t>
      </w:r>
      <w:r w:rsidRPr="00E265C4">
        <w:rPr>
          <w:b/>
          <w:bCs/>
          <w:shd w:val="clear" w:color="auto" w:fill="FFFFFF"/>
        </w:rPr>
        <w:t>Целью консультации</w:t>
      </w:r>
      <w:r w:rsidRPr="00E265C4">
        <w:rPr>
          <w:bCs/>
          <w:shd w:val="clear" w:color="auto" w:fill="FFFFFF"/>
        </w:rPr>
        <w:t xml:space="preserve"> является расширение и углубление полученных знаний и дополнительный </w:t>
      </w:r>
      <w:r w:rsidRPr="00E265C4">
        <w:t xml:space="preserve">разбор учебного материала, который либо слабо усвоен слушателями, либо не усвоен совсем. </w:t>
      </w:r>
      <w:r w:rsidRPr="00E265C4">
        <w:rPr>
          <w:bCs/>
          <w:shd w:val="clear" w:color="auto" w:fill="FFFFFF"/>
        </w:rPr>
        <w:t xml:space="preserve">Проводится в форме видео конференции в прямом эфире. </w:t>
      </w:r>
    </w:p>
    <w:p w14:paraId="24E093C0" w14:textId="77777777" w:rsidR="00160AF3" w:rsidRPr="00E265C4" w:rsidRDefault="00160AF3" w:rsidP="00160AF3">
      <w:pPr>
        <w:pStyle w:val="ae"/>
        <w:spacing w:before="0" w:beforeAutospacing="0" w:after="0" w:afterAutospacing="0"/>
        <w:jc w:val="both"/>
      </w:pPr>
      <w:r w:rsidRPr="00E265C4">
        <w:t xml:space="preserve">К такому виду консультаций относятся текущие индивидуальные и групповые консультации по учебному предмету и предэкзаменационные консультации. </w:t>
      </w:r>
    </w:p>
    <w:p w14:paraId="5690F4D4" w14:textId="726154A4" w:rsidR="00160AF3" w:rsidRPr="00EA4913" w:rsidRDefault="00A11686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Ссылка 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видеовстречу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21" w:history="1">
        <w:r w:rsidRPr="00A11686">
          <w:rPr>
            <w:rStyle w:val="af1"/>
            <w:rFonts w:ascii="Times New Roman" w:hAnsi="Times New Roman" w:cs="Times New Roman"/>
            <w:b/>
            <w:sz w:val="24"/>
            <w:szCs w:val="24"/>
          </w:rPr>
          <w:t>https://telemost.360.yandex.ru/j/5939754411</w:t>
        </w:r>
      </w:hyperlink>
    </w:p>
    <w:p w14:paraId="120D5F2E" w14:textId="77777777" w:rsidR="00160AF3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B8EC4AB" w14:textId="7E555722" w:rsidR="004F0356" w:rsidRPr="00E265C4" w:rsidRDefault="00160AF3" w:rsidP="00160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 xml:space="preserve">Итоговая аттестация: </w:t>
      </w:r>
      <w:r w:rsidR="00122E46">
        <w:rPr>
          <w:rFonts w:ascii="Times New Roman" w:hAnsi="Times New Roman" w:cs="Times New Roman"/>
          <w:sz w:val="24"/>
          <w:szCs w:val="24"/>
        </w:rPr>
        <w:t>Устный экзамен в прямом эфире.</w:t>
      </w:r>
    </w:p>
    <w:p w14:paraId="4F1BA797" w14:textId="77777777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2F93307" w14:textId="77777777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5D279850" w14:textId="77777777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530B302B" w14:textId="77777777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5F180268" w14:textId="77777777" w:rsidR="00542D06" w:rsidRPr="00E265C4" w:rsidRDefault="00542D06">
      <w:pPr>
        <w:rPr>
          <w:rFonts w:ascii="Times New Roman" w:hAnsi="Times New Roman" w:cs="Times New Roman"/>
          <w:sz w:val="24"/>
          <w:szCs w:val="24"/>
        </w:rPr>
      </w:pPr>
      <w:bookmarkStart w:id="28" w:name="_Toc113029362"/>
      <w:bookmarkStart w:id="29" w:name="_Toc120881937"/>
      <w:r w:rsidRPr="00E265C4">
        <w:rPr>
          <w:b/>
          <w:bCs/>
          <w:sz w:val="24"/>
          <w:szCs w:val="24"/>
        </w:rPr>
        <w:br w:type="page"/>
      </w:r>
    </w:p>
    <w:p w14:paraId="342B266D" w14:textId="435CEDB5" w:rsidR="004F0356" w:rsidRPr="00E265C4" w:rsidRDefault="00C509C9" w:rsidP="00C509C9">
      <w:pPr>
        <w:pStyle w:val="1"/>
        <w:ind w:left="0"/>
        <w:jc w:val="left"/>
        <w:rPr>
          <w:sz w:val="24"/>
          <w:szCs w:val="24"/>
        </w:rPr>
      </w:pPr>
      <w:r w:rsidRPr="00E265C4">
        <w:rPr>
          <w:sz w:val="24"/>
          <w:szCs w:val="24"/>
        </w:rPr>
        <w:lastRenderedPageBreak/>
        <w:t xml:space="preserve">4 </w:t>
      </w:r>
      <w:r w:rsidR="004F0356" w:rsidRPr="00E265C4">
        <w:rPr>
          <w:sz w:val="24"/>
          <w:szCs w:val="24"/>
        </w:rPr>
        <w:t>ФОРМЫ И МЕТОДЫ КОНТРОЛЯ</w:t>
      </w:r>
      <w:bookmarkEnd w:id="28"/>
      <w:bookmarkEnd w:id="29"/>
    </w:p>
    <w:p w14:paraId="766DFBA3" w14:textId="216809DE" w:rsidR="004F0356" w:rsidRPr="00122E46" w:rsidRDefault="004F0356" w:rsidP="00122E46">
      <w:pPr>
        <w:tabs>
          <w:tab w:val="left" w:pos="8850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Результативность освоения программы систематически отслеживается в течение обучения. С этой целью используются разнообразные </w:t>
      </w:r>
      <w:r w:rsidRPr="00E265C4">
        <w:rPr>
          <w:rFonts w:ascii="Times New Roman" w:hAnsi="Times New Roman" w:cs="Times New Roman"/>
          <w:bCs/>
          <w:sz w:val="24"/>
          <w:szCs w:val="24"/>
        </w:rPr>
        <w:t>виды контроля:</w:t>
      </w:r>
      <w:r w:rsidRPr="00E265C4">
        <w:rPr>
          <w:rFonts w:ascii="Times New Roman" w:hAnsi="Times New Roman" w:cs="Times New Roman"/>
          <w:sz w:val="24"/>
          <w:szCs w:val="24"/>
        </w:rPr>
        <w:t xml:space="preserve"> входной и текущий контроль</w:t>
      </w:r>
      <w:r w:rsidR="00122E46">
        <w:rPr>
          <w:rFonts w:ascii="Times New Roman" w:hAnsi="Times New Roman" w:cs="Times New Roman"/>
          <w:sz w:val="24"/>
          <w:szCs w:val="24"/>
        </w:rPr>
        <w:t xml:space="preserve">, </w:t>
      </w:r>
      <w:r w:rsidR="00122E46" w:rsidRPr="00122E46">
        <w:rPr>
          <w:rFonts w:ascii="Times New Roman" w:hAnsi="Times New Roman" w:cs="Times New Roman"/>
          <w:sz w:val="24"/>
          <w:szCs w:val="24"/>
        </w:rPr>
        <w:t>промежуточная</w:t>
      </w:r>
      <w:r w:rsidR="00122E46" w:rsidRPr="00E265C4">
        <w:rPr>
          <w:rFonts w:ascii="Times New Roman" w:hAnsi="Times New Roman" w:cs="Times New Roman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и итоговая аттестация.</w:t>
      </w:r>
    </w:p>
    <w:p w14:paraId="745B8676" w14:textId="44D61A68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Входной контроль проводится в начале курса для определения уровня знаний, слушателей на начало обучения по программе дополнительного профессионального образования повышения квалификации «</w:t>
      </w:r>
      <w:r w:rsidR="008077FA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="009F18DE" w:rsidRPr="00E265C4">
        <w:rPr>
          <w:rFonts w:ascii="Times New Roman" w:hAnsi="Times New Roman" w:cs="Times New Roman"/>
          <w:sz w:val="24"/>
          <w:szCs w:val="24"/>
        </w:rPr>
        <w:t>». Проводит</w:t>
      </w:r>
      <w:r w:rsidRPr="00E265C4">
        <w:rPr>
          <w:rFonts w:ascii="Times New Roman" w:hAnsi="Times New Roman" w:cs="Times New Roman"/>
          <w:sz w:val="24"/>
          <w:szCs w:val="24"/>
        </w:rPr>
        <w:t xml:space="preserve">ся на платформе </w:t>
      </w:r>
      <w:r w:rsidR="00E265C4" w:rsidRPr="000F512B">
        <w:rPr>
          <w:rFonts w:ascii="Times New Roman" w:hAnsi="Times New Roman" w:cs="Times New Roman"/>
          <w:sz w:val="24"/>
          <w:szCs w:val="24"/>
        </w:rPr>
        <w:t>СДО</w:t>
      </w:r>
      <w:r w:rsidRPr="00E265C4">
        <w:rPr>
          <w:rFonts w:ascii="Times New Roman" w:hAnsi="Times New Roman" w:cs="Times New Roman"/>
          <w:sz w:val="24"/>
          <w:szCs w:val="24"/>
        </w:rPr>
        <w:t xml:space="preserve"> в форме </w:t>
      </w:r>
      <w:r w:rsidR="00F668A0" w:rsidRPr="00E265C4">
        <w:rPr>
          <w:rFonts w:ascii="Times New Roman" w:hAnsi="Times New Roman" w:cs="Times New Roman"/>
          <w:sz w:val="24"/>
          <w:szCs w:val="24"/>
        </w:rPr>
        <w:t>анке</w:t>
      </w:r>
      <w:r w:rsidRPr="00E265C4">
        <w:rPr>
          <w:rFonts w:ascii="Times New Roman" w:hAnsi="Times New Roman" w:cs="Times New Roman"/>
          <w:sz w:val="24"/>
          <w:szCs w:val="24"/>
        </w:rPr>
        <w:t xml:space="preserve">тирования. </w:t>
      </w:r>
    </w:p>
    <w:p w14:paraId="76424C95" w14:textId="77777777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65C4">
        <w:rPr>
          <w:rFonts w:ascii="Times New Roman" w:hAnsi="Times New Roman" w:cs="Times New Roman"/>
          <w:bCs/>
          <w:sz w:val="24"/>
          <w:szCs w:val="24"/>
        </w:rPr>
        <w:t xml:space="preserve">Текущий контроль успеваемости слушателей представляет систематическую проверку учебных достижений слушателей, проводимую педагогом в ходе осуществления образовательной деятельности, и направлен на обеспечение выстраивания образовательного процесса максимально эффективным образом для достижения результатов освоения дополнительной программы. </w:t>
      </w:r>
    </w:p>
    <w:p w14:paraId="6880E9BC" w14:textId="77777777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65C4">
        <w:rPr>
          <w:rFonts w:ascii="Times New Roman" w:hAnsi="Times New Roman" w:cs="Times New Roman"/>
          <w:bCs/>
          <w:sz w:val="24"/>
          <w:szCs w:val="24"/>
        </w:rPr>
        <w:t xml:space="preserve">Текущий контроль осуществляется педагогом в ходе изучения каждой темы на каждом занятии, в целях получения информации: </w:t>
      </w:r>
    </w:p>
    <w:p w14:paraId="3493CA02" w14:textId="77777777" w:rsidR="004F0356" w:rsidRPr="00E265C4" w:rsidRDefault="004F0356" w:rsidP="00245AD5">
      <w:pPr>
        <w:pStyle w:val="a6"/>
        <w:widowControl/>
        <w:numPr>
          <w:ilvl w:val="0"/>
          <w:numId w:val="16"/>
        </w:numPr>
        <w:autoSpaceDE/>
        <w:autoSpaceDN/>
        <w:ind w:left="0" w:firstLine="699"/>
        <w:jc w:val="both"/>
        <w:rPr>
          <w:bCs/>
          <w:sz w:val="24"/>
          <w:szCs w:val="24"/>
        </w:rPr>
      </w:pPr>
      <w:r w:rsidRPr="00E265C4">
        <w:rPr>
          <w:bCs/>
          <w:sz w:val="24"/>
          <w:szCs w:val="24"/>
        </w:rPr>
        <w:t xml:space="preserve">о выполнении требуемых действий в процессе учебной деятельности; </w:t>
      </w:r>
    </w:p>
    <w:p w14:paraId="24B97A1B" w14:textId="77777777" w:rsidR="004F0356" w:rsidRPr="00E265C4" w:rsidRDefault="004F0356" w:rsidP="00245AD5">
      <w:pPr>
        <w:pStyle w:val="a6"/>
        <w:widowControl/>
        <w:numPr>
          <w:ilvl w:val="0"/>
          <w:numId w:val="16"/>
        </w:numPr>
        <w:autoSpaceDE/>
        <w:autoSpaceDN/>
        <w:ind w:left="0" w:firstLine="699"/>
        <w:jc w:val="both"/>
        <w:rPr>
          <w:bCs/>
          <w:sz w:val="24"/>
          <w:szCs w:val="24"/>
        </w:rPr>
      </w:pPr>
      <w:r w:rsidRPr="00E265C4">
        <w:rPr>
          <w:bCs/>
          <w:sz w:val="24"/>
          <w:szCs w:val="24"/>
        </w:rPr>
        <w:t xml:space="preserve">о правильности выполнения требуемых действий; </w:t>
      </w:r>
    </w:p>
    <w:p w14:paraId="7A8E2D4E" w14:textId="77777777" w:rsidR="004F0356" w:rsidRPr="00E265C4" w:rsidRDefault="004F0356" w:rsidP="00245AD5">
      <w:pPr>
        <w:pStyle w:val="a6"/>
        <w:widowControl/>
        <w:numPr>
          <w:ilvl w:val="0"/>
          <w:numId w:val="16"/>
        </w:numPr>
        <w:autoSpaceDE/>
        <w:autoSpaceDN/>
        <w:ind w:left="0" w:firstLine="699"/>
        <w:jc w:val="both"/>
        <w:rPr>
          <w:bCs/>
          <w:sz w:val="24"/>
          <w:szCs w:val="24"/>
        </w:rPr>
      </w:pPr>
      <w:r w:rsidRPr="00E265C4">
        <w:rPr>
          <w:bCs/>
          <w:sz w:val="24"/>
          <w:szCs w:val="24"/>
        </w:rPr>
        <w:t xml:space="preserve">о соответствии действия данному этапу усвоения учебного материала; </w:t>
      </w:r>
    </w:p>
    <w:p w14:paraId="3B6CFED3" w14:textId="77777777" w:rsidR="004F0356" w:rsidRPr="00E265C4" w:rsidRDefault="004F0356" w:rsidP="00245AD5">
      <w:pPr>
        <w:pStyle w:val="a6"/>
        <w:widowControl/>
        <w:numPr>
          <w:ilvl w:val="0"/>
          <w:numId w:val="16"/>
        </w:numPr>
        <w:autoSpaceDE/>
        <w:autoSpaceDN/>
        <w:ind w:left="0" w:firstLine="699"/>
        <w:jc w:val="both"/>
        <w:rPr>
          <w:bCs/>
          <w:sz w:val="24"/>
          <w:szCs w:val="24"/>
        </w:rPr>
      </w:pPr>
      <w:r w:rsidRPr="00E265C4">
        <w:rPr>
          <w:bCs/>
          <w:sz w:val="24"/>
          <w:szCs w:val="24"/>
        </w:rPr>
        <w:t>о формировании действия с должной мерой обобщения, освоения (</w:t>
      </w:r>
      <w:proofErr w:type="spellStart"/>
      <w:r w:rsidRPr="00E265C4">
        <w:rPr>
          <w:bCs/>
          <w:sz w:val="24"/>
          <w:szCs w:val="24"/>
        </w:rPr>
        <w:t>автоматизированности</w:t>
      </w:r>
      <w:proofErr w:type="spellEnd"/>
      <w:r w:rsidRPr="00E265C4">
        <w:rPr>
          <w:bCs/>
          <w:sz w:val="24"/>
          <w:szCs w:val="24"/>
        </w:rPr>
        <w:t xml:space="preserve">, быстроты выполнения и др.). </w:t>
      </w:r>
      <w:r w:rsidRPr="00E265C4">
        <w:rPr>
          <w:sz w:val="24"/>
          <w:szCs w:val="24"/>
        </w:rPr>
        <w:t>Домашние задания после каждого урока проверяются педагогом.</w:t>
      </w:r>
    </w:p>
    <w:p w14:paraId="2F9E3FB1" w14:textId="468252E4" w:rsidR="00122E46" w:rsidRDefault="00122E4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2E46">
        <w:rPr>
          <w:rFonts w:ascii="Times New Roman" w:hAnsi="Times New Roman" w:cs="Times New Roman"/>
          <w:bCs/>
          <w:sz w:val="24"/>
          <w:szCs w:val="24"/>
        </w:rPr>
        <w:t>Промежуточная аттестация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провод</w:t>
      </w:r>
      <w:r w:rsidRPr="00122E46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 xml:space="preserve">тся в форме устного опроса </w:t>
      </w:r>
      <w:r w:rsidRPr="00122E46">
        <w:rPr>
          <w:rFonts w:ascii="Times New Roman" w:hAnsi="Times New Roman" w:cs="Times New Roman"/>
          <w:bCs/>
          <w:sz w:val="24"/>
          <w:szCs w:val="24"/>
        </w:rPr>
        <w:t>для контроля уровня понимания слушателями связей между различными ее элементами</w:t>
      </w:r>
    </w:p>
    <w:p w14:paraId="5F78B74C" w14:textId="66D5EB60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65C4">
        <w:rPr>
          <w:rFonts w:ascii="Times New Roman" w:hAnsi="Times New Roman" w:cs="Times New Roman"/>
          <w:bCs/>
          <w:sz w:val="24"/>
          <w:szCs w:val="24"/>
        </w:rPr>
        <w:t>Освоение образовательной программы заканчивается итоговой аттестацией</w:t>
      </w:r>
      <w:r w:rsidRPr="00E265C4">
        <w:rPr>
          <w:rFonts w:ascii="Times New Roman" w:hAnsi="Times New Roman" w:cs="Times New Roman"/>
          <w:sz w:val="24"/>
          <w:szCs w:val="24"/>
        </w:rPr>
        <w:t xml:space="preserve">, </w:t>
      </w:r>
      <w:r w:rsidRPr="00E265C4">
        <w:rPr>
          <w:rFonts w:ascii="Times New Roman" w:hAnsi="Times New Roman" w:cs="Times New Roman"/>
          <w:bCs/>
          <w:sz w:val="24"/>
          <w:szCs w:val="24"/>
        </w:rPr>
        <w:t>с присвоением каждому слушателю результата «зачет / не</w:t>
      </w:r>
      <w:r w:rsidR="00A116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bCs/>
          <w:sz w:val="24"/>
          <w:szCs w:val="24"/>
        </w:rPr>
        <w:t>зачет».</w:t>
      </w:r>
    </w:p>
    <w:p w14:paraId="351CC5DD" w14:textId="3749FEC5" w:rsidR="004F0356" w:rsidRPr="00E265C4" w:rsidRDefault="004F0356" w:rsidP="00C509C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Cs/>
          <w:sz w:val="24"/>
          <w:szCs w:val="24"/>
        </w:rPr>
        <w:t>Форма итоговой аттестации –</w:t>
      </w:r>
      <w:r w:rsidRPr="00E265C4">
        <w:rPr>
          <w:rFonts w:ascii="Times New Roman" w:hAnsi="Times New Roman" w:cs="Times New Roman"/>
          <w:sz w:val="24"/>
          <w:szCs w:val="24"/>
        </w:rPr>
        <w:t xml:space="preserve"> </w:t>
      </w:r>
      <w:r w:rsidR="00122E46" w:rsidRPr="00122E46">
        <w:rPr>
          <w:rFonts w:ascii="Times New Roman" w:hAnsi="Times New Roman" w:cs="Times New Roman"/>
          <w:sz w:val="24"/>
          <w:szCs w:val="24"/>
        </w:rPr>
        <w:t>Устный экзамен</w:t>
      </w:r>
      <w:r w:rsidRPr="00E265C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265C4">
        <w:rPr>
          <w:rFonts w:ascii="Times New Roman" w:hAnsi="Times New Roman" w:cs="Times New Roman"/>
          <w:sz w:val="24"/>
          <w:szCs w:val="24"/>
        </w:rPr>
        <w:t>Итоговая аттестация позволяет оценить у</w:t>
      </w:r>
      <w:r w:rsidR="00C509C9" w:rsidRPr="00E265C4">
        <w:rPr>
          <w:rFonts w:ascii="Times New Roman" w:hAnsi="Times New Roman" w:cs="Times New Roman"/>
          <w:sz w:val="24"/>
          <w:szCs w:val="24"/>
        </w:rPr>
        <w:t xml:space="preserve">спешность всего курса в целом.  </w:t>
      </w:r>
      <w:r w:rsidRPr="00E265C4">
        <w:rPr>
          <w:rFonts w:ascii="Times New Roman" w:hAnsi="Times New Roman" w:cs="Times New Roman"/>
          <w:sz w:val="24"/>
          <w:szCs w:val="24"/>
        </w:rPr>
        <w:t xml:space="preserve">Итоговая аттестация охватывает проверку достижения всех заявленных целей изучения программы и проводится для контроля уровня понимания слушателями связей между различными ее элементами. </w:t>
      </w:r>
    </w:p>
    <w:p w14:paraId="2BDF6E4D" w14:textId="77777777" w:rsidR="004F0356" w:rsidRPr="00E265C4" w:rsidRDefault="004F0356" w:rsidP="00262D98">
      <w:pPr>
        <w:pStyle w:val="a6"/>
        <w:ind w:left="0" w:firstLine="680"/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Лицам, успешно освоившим программу повышения квалификации и прошедшим итоговую аттестацию, выдается удостоверение о повышении квалификации.  </w:t>
      </w:r>
    </w:p>
    <w:p w14:paraId="35975099" w14:textId="77777777" w:rsidR="004F0356" w:rsidRPr="00E265C4" w:rsidRDefault="004F0356" w:rsidP="00C509C9">
      <w:pPr>
        <w:pStyle w:val="a6"/>
        <w:ind w:left="0" w:firstLine="0"/>
        <w:jc w:val="both"/>
        <w:rPr>
          <w:b/>
          <w:sz w:val="24"/>
          <w:szCs w:val="24"/>
        </w:rPr>
      </w:pPr>
    </w:p>
    <w:p w14:paraId="08FBC225" w14:textId="77777777" w:rsidR="004F0356" w:rsidRPr="00E265C4" w:rsidRDefault="004F0356" w:rsidP="00C509C9">
      <w:pPr>
        <w:pStyle w:val="a"/>
        <w:numPr>
          <w:ilvl w:val="0"/>
          <w:numId w:val="0"/>
        </w:numPr>
        <w:outlineLvl w:val="0"/>
        <w:rPr>
          <w:b/>
          <w:lang w:val="ru-RU" w:eastAsia="ar-SA" w:bidi="ar-SA"/>
        </w:rPr>
      </w:pPr>
      <w:bookmarkStart w:id="30" w:name="_Toc120881938"/>
      <w:bookmarkStart w:id="31" w:name="_Toc107847426"/>
      <w:bookmarkStart w:id="32" w:name="_Toc108181279"/>
      <w:bookmarkStart w:id="33" w:name="_Toc106383159"/>
      <w:r w:rsidRPr="00E265C4">
        <w:rPr>
          <w:b/>
          <w:lang w:val="ru-RU" w:eastAsia="ar-SA" w:bidi="ar-SA"/>
        </w:rPr>
        <w:t>5. ОРГАНИЗАЦИОННО – ПЕДАГОГИЧЕСКОЕ ОБЕСПЕЧЕНИЕ ДОПОЛНИТЕЛЬНОЙ ПРОГРАММЫ</w:t>
      </w:r>
      <w:bookmarkEnd w:id="30"/>
      <w:r w:rsidRPr="00E265C4">
        <w:rPr>
          <w:b/>
          <w:lang w:val="ru-RU" w:eastAsia="ar-SA" w:bidi="ar-SA"/>
        </w:rPr>
        <w:t xml:space="preserve"> </w:t>
      </w:r>
      <w:bookmarkEnd w:id="31"/>
      <w:bookmarkEnd w:id="32"/>
      <w:bookmarkEnd w:id="33"/>
    </w:p>
    <w:p w14:paraId="3D53C0A3" w14:textId="6905D736" w:rsidR="004F0356" w:rsidRPr="00E265C4" w:rsidRDefault="004F0356" w:rsidP="00C509C9">
      <w:pPr>
        <w:pStyle w:val="2"/>
        <w:spacing w:before="0" w:after="0"/>
        <w:jc w:val="both"/>
        <w:rPr>
          <w:rFonts w:ascii="Times New Roman" w:hAnsi="Times New Roman"/>
          <w:i w:val="0"/>
          <w:sz w:val="24"/>
          <w:szCs w:val="24"/>
          <w:shd w:val="clear" w:color="auto" w:fill="FFFFFF"/>
        </w:rPr>
      </w:pPr>
      <w:bookmarkStart w:id="34" w:name="_Toc106383160"/>
      <w:bookmarkStart w:id="35" w:name="_Toc107847427"/>
      <w:bookmarkStart w:id="36" w:name="_Toc108181280"/>
      <w:bookmarkStart w:id="37" w:name="_Toc113029363"/>
      <w:bookmarkStart w:id="38" w:name="_Toc120881939"/>
      <w:r w:rsidRPr="00E265C4">
        <w:rPr>
          <w:rFonts w:ascii="Times New Roman" w:hAnsi="Times New Roman"/>
          <w:i w:val="0"/>
          <w:sz w:val="24"/>
          <w:szCs w:val="24"/>
        </w:rPr>
        <w:t xml:space="preserve">5.1 </w:t>
      </w:r>
      <w:r w:rsidR="00AF28CB" w:rsidRPr="00E265C4">
        <w:rPr>
          <w:rFonts w:ascii="Times New Roman" w:hAnsi="Times New Roman"/>
          <w:i w:val="0"/>
          <w:sz w:val="24"/>
          <w:szCs w:val="24"/>
        </w:rPr>
        <w:t>Условия</w:t>
      </w:r>
      <w:r w:rsidRPr="00E265C4">
        <w:rPr>
          <w:rFonts w:ascii="Times New Roman" w:hAnsi="Times New Roman"/>
          <w:i w:val="0"/>
          <w:sz w:val="24"/>
          <w:szCs w:val="24"/>
        </w:rPr>
        <w:t xml:space="preserve"> реализации программы дополнительного профессионального образования </w:t>
      </w:r>
      <w:bookmarkEnd w:id="34"/>
      <w:bookmarkEnd w:id="35"/>
      <w:bookmarkEnd w:id="36"/>
      <w:r w:rsidRPr="00E265C4">
        <w:rPr>
          <w:rFonts w:ascii="Times New Roman" w:hAnsi="Times New Roman"/>
          <w:i w:val="0"/>
          <w:sz w:val="24"/>
          <w:szCs w:val="24"/>
          <w:shd w:val="clear" w:color="auto" w:fill="FFFFFF"/>
        </w:rPr>
        <w:t>повышения квалификации «</w:t>
      </w:r>
      <w:r w:rsidR="007B0F91" w:rsidRPr="00E265C4">
        <w:rPr>
          <w:rFonts w:ascii="Times New Roman" w:hAnsi="Times New Roman"/>
          <w:i w:val="0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/>
          <w:i w:val="0"/>
          <w:sz w:val="24"/>
          <w:szCs w:val="24"/>
          <w:shd w:val="clear" w:color="auto" w:fill="FFFFFF"/>
        </w:rPr>
        <w:t>»</w:t>
      </w:r>
      <w:bookmarkEnd w:id="37"/>
      <w:bookmarkEnd w:id="38"/>
    </w:p>
    <w:p w14:paraId="5111F3B9" w14:textId="77777777" w:rsidR="004F0356" w:rsidRPr="00E265C4" w:rsidRDefault="004F0356" w:rsidP="00262D98">
      <w:pPr>
        <w:pStyle w:val="Standard"/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9" w:name="_Toc109062204"/>
      <w:r w:rsidRPr="00E265C4">
        <w:rPr>
          <w:rFonts w:ascii="Times New Roman" w:hAnsi="Times New Roman" w:cs="Times New Roman"/>
          <w:bCs/>
          <w:sz w:val="24"/>
          <w:szCs w:val="24"/>
        </w:rPr>
        <w:t>При проведении занятия с применением дистанционных образовательных технологий и электронного обучения, в водной части следует обозначить правила работы и взаимодействия (объяснить обучающимся технические особенности работы и правила обмена информацией. В процессе занятия педагогу необходимо четко давать инструкции выполнения заданий.</w:t>
      </w:r>
      <w:bookmarkEnd w:id="39"/>
    </w:p>
    <w:p w14:paraId="26AB7A90" w14:textId="77777777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Образовательный</w:t>
      </w:r>
      <w:r w:rsidRPr="00E265C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процесс</w:t>
      </w:r>
      <w:r w:rsidRPr="00E265C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предусматривает</w:t>
      </w:r>
      <w:r w:rsidRPr="00E265C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следующие</w:t>
      </w:r>
      <w:r w:rsidRPr="00E265C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виды</w:t>
      </w:r>
      <w:r w:rsidRPr="00E265C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и</w:t>
      </w:r>
      <w:r w:rsidRPr="00E265C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формы</w:t>
      </w:r>
      <w:r w:rsidRPr="00E265C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учебных занятий:</w:t>
      </w:r>
      <w:r w:rsidRPr="00E265C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видео</w:t>
      </w:r>
      <w:r w:rsidRPr="00E265C4">
        <w:rPr>
          <w:rFonts w:ascii="Times New Roman" w:hAnsi="Times New Roman" w:cs="Times New Roman"/>
          <w:spacing w:val="40"/>
          <w:sz w:val="24"/>
          <w:szCs w:val="24"/>
        </w:rPr>
        <w:t>-</w:t>
      </w:r>
      <w:r w:rsidRPr="00E265C4">
        <w:rPr>
          <w:rFonts w:ascii="Times New Roman" w:hAnsi="Times New Roman" w:cs="Times New Roman"/>
          <w:sz w:val="24"/>
          <w:szCs w:val="24"/>
        </w:rPr>
        <w:t>лекции,</w:t>
      </w:r>
      <w:r w:rsidRPr="00E265C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практические занятия,</w:t>
      </w:r>
      <w:r w:rsidRPr="00E265C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265C4">
        <w:rPr>
          <w:rFonts w:ascii="Times New Roman" w:hAnsi="Times New Roman" w:cs="Times New Roman"/>
          <w:sz w:val="24"/>
          <w:szCs w:val="24"/>
        </w:rPr>
        <w:t>выполнение аттестационной работы, консультации.</w:t>
      </w:r>
    </w:p>
    <w:p w14:paraId="1B89A5EE" w14:textId="77777777" w:rsidR="004F0356" w:rsidRPr="00E265C4" w:rsidRDefault="004F0356" w:rsidP="00262D98">
      <w:pPr>
        <w:pStyle w:val="a4"/>
        <w:ind w:firstLine="680"/>
        <w:jc w:val="both"/>
      </w:pPr>
      <w:r w:rsidRPr="00E265C4">
        <w:t>Изучение</w:t>
      </w:r>
      <w:r w:rsidRPr="00E265C4">
        <w:rPr>
          <w:spacing w:val="-10"/>
        </w:rPr>
        <w:t xml:space="preserve"> </w:t>
      </w:r>
      <w:r w:rsidRPr="00E265C4">
        <w:t>каждого</w:t>
      </w:r>
      <w:r w:rsidRPr="00E265C4">
        <w:rPr>
          <w:spacing w:val="-10"/>
        </w:rPr>
        <w:t xml:space="preserve"> </w:t>
      </w:r>
      <w:r w:rsidRPr="00E265C4">
        <w:t>раздела</w:t>
      </w:r>
      <w:r w:rsidRPr="00E265C4">
        <w:rPr>
          <w:spacing w:val="-10"/>
        </w:rPr>
        <w:t xml:space="preserve"> </w:t>
      </w:r>
      <w:r w:rsidRPr="00E265C4">
        <w:t>программы</w:t>
      </w:r>
      <w:r w:rsidRPr="00E265C4">
        <w:rPr>
          <w:spacing w:val="-10"/>
        </w:rPr>
        <w:t xml:space="preserve"> </w:t>
      </w:r>
      <w:r w:rsidRPr="00E265C4">
        <w:t>имеет</w:t>
      </w:r>
      <w:r w:rsidRPr="00E265C4">
        <w:rPr>
          <w:spacing w:val="-10"/>
        </w:rPr>
        <w:t xml:space="preserve"> </w:t>
      </w:r>
      <w:r w:rsidRPr="00E265C4">
        <w:t>практическую</w:t>
      </w:r>
      <w:r w:rsidRPr="00E265C4">
        <w:rPr>
          <w:spacing w:val="-10"/>
        </w:rPr>
        <w:t xml:space="preserve"> </w:t>
      </w:r>
      <w:r w:rsidRPr="00E265C4">
        <w:t>направленность</w:t>
      </w:r>
      <w:r w:rsidRPr="00E265C4">
        <w:rPr>
          <w:spacing w:val="-10"/>
        </w:rPr>
        <w:t xml:space="preserve"> </w:t>
      </w:r>
      <w:r w:rsidRPr="00E265C4">
        <w:t>и предполагает решение задач,</w:t>
      </w:r>
      <w:r w:rsidRPr="00E265C4">
        <w:rPr>
          <w:spacing w:val="80"/>
        </w:rPr>
        <w:t xml:space="preserve"> </w:t>
      </w:r>
      <w:r w:rsidRPr="00E265C4">
        <w:t>предусматривающих приобретение слушателями конкретных профессиональных умений и навыков.</w:t>
      </w:r>
    </w:p>
    <w:p w14:paraId="0AAF571C" w14:textId="77777777" w:rsidR="004F0356" w:rsidRPr="00E265C4" w:rsidRDefault="004F0356" w:rsidP="00262D98">
      <w:pPr>
        <w:pStyle w:val="a4"/>
        <w:ind w:firstLine="680"/>
        <w:jc w:val="both"/>
        <w:rPr>
          <w:spacing w:val="-2"/>
        </w:rPr>
      </w:pPr>
      <w:r w:rsidRPr="00E265C4">
        <w:t>Групповые</w:t>
      </w:r>
      <w:r w:rsidRPr="00E265C4">
        <w:rPr>
          <w:spacing w:val="-9"/>
        </w:rPr>
        <w:t xml:space="preserve"> </w:t>
      </w:r>
      <w:r w:rsidRPr="00E265C4">
        <w:t>и</w:t>
      </w:r>
      <w:r w:rsidRPr="00E265C4">
        <w:rPr>
          <w:spacing w:val="40"/>
        </w:rPr>
        <w:t xml:space="preserve"> </w:t>
      </w:r>
      <w:r w:rsidRPr="00E265C4">
        <w:t>индивидуальные</w:t>
      </w:r>
      <w:r w:rsidRPr="00E265C4">
        <w:rPr>
          <w:spacing w:val="-9"/>
        </w:rPr>
        <w:t xml:space="preserve"> </w:t>
      </w:r>
      <w:r w:rsidRPr="00E265C4">
        <w:t>консультации</w:t>
      </w:r>
      <w:r w:rsidRPr="00E265C4">
        <w:rPr>
          <w:spacing w:val="-9"/>
        </w:rPr>
        <w:t xml:space="preserve"> </w:t>
      </w:r>
      <w:r w:rsidRPr="00E265C4">
        <w:t>проходят</w:t>
      </w:r>
      <w:r w:rsidRPr="00E265C4">
        <w:rPr>
          <w:spacing w:val="-9"/>
        </w:rPr>
        <w:t xml:space="preserve"> </w:t>
      </w:r>
      <w:r w:rsidRPr="00E265C4">
        <w:t>при</w:t>
      </w:r>
      <w:r w:rsidRPr="00E265C4">
        <w:rPr>
          <w:spacing w:val="-9"/>
        </w:rPr>
        <w:t xml:space="preserve"> </w:t>
      </w:r>
      <w:r w:rsidRPr="00E265C4">
        <w:t>непосредственном общении</w:t>
      </w:r>
      <w:r w:rsidRPr="00E265C4">
        <w:rPr>
          <w:spacing w:val="-7"/>
        </w:rPr>
        <w:t xml:space="preserve"> </w:t>
      </w:r>
      <w:r w:rsidRPr="00E265C4">
        <w:t>преподавателя</w:t>
      </w:r>
      <w:r w:rsidRPr="00E265C4">
        <w:rPr>
          <w:spacing w:val="-7"/>
        </w:rPr>
        <w:t xml:space="preserve"> </w:t>
      </w:r>
      <w:r w:rsidRPr="00E265C4">
        <w:t>и</w:t>
      </w:r>
      <w:r w:rsidRPr="00E265C4">
        <w:rPr>
          <w:spacing w:val="-7"/>
        </w:rPr>
        <w:t xml:space="preserve"> </w:t>
      </w:r>
      <w:r w:rsidRPr="00E265C4">
        <w:t>слушателя</w:t>
      </w:r>
      <w:r w:rsidRPr="00E265C4">
        <w:rPr>
          <w:spacing w:val="-7"/>
        </w:rPr>
        <w:t xml:space="preserve"> </w:t>
      </w:r>
      <w:r w:rsidRPr="00E265C4">
        <w:t>в</w:t>
      </w:r>
      <w:r w:rsidRPr="00E265C4">
        <w:rPr>
          <w:spacing w:val="-7"/>
        </w:rPr>
        <w:t xml:space="preserve"> </w:t>
      </w:r>
      <w:r w:rsidRPr="00E265C4">
        <w:t>ходе</w:t>
      </w:r>
      <w:r w:rsidRPr="00E265C4">
        <w:rPr>
          <w:spacing w:val="-7"/>
        </w:rPr>
        <w:t xml:space="preserve"> </w:t>
      </w:r>
      <w:r w:rsidRPr="00E265C4">
        <w:t>обучения, видеоконференций и организуются в</w:t>
      </w:r>
      <w:r w:rsidRPr="00E265C4">
        <w:rPr>
          <w:spacing w:val="-7"/>
        </w:rPr>
        <w:t xml:space="preserve"> </w:t>
      </w:r>
      <w:r w:rsidRPr="00E265C4">
        <w:t xml:space="preserve">дистанционном </w:t>
      </w:r>
      <w:r w:rsidRPr="00E265C4">
        <w:rPr>
          <w:spacing w:val="-2"/>
        </w:rPr>
        <w:t>режиме.</w:t>
      </w:r>
    </w:p>
    <w:p w14:paraId="03AD70C4" w14:textId="77777777" w:rsidR="004F0356" w:rsidRPr="00E265C4" w:rsidRDefault="004F0356" w:rsidP="00262D98">
      <w:pPr>
        <w:pStyle w:val="ae"/>
        <w:shd w:val="clear" w:color="auto" w:fill="FFFFFF"/>
        <w:spacing w:before="0" w:beforeAutospacing="0" w:after="0" w:afterAutospacing="0"/>
        <w:ind w:firstLine="680"/>
        <w:jc w:val="both"/>
      </w:pPr>
      <w:r w:rsidRPr="00E265C4">
        <w:t>Онлайн-обучение не исключает домашних заданий и общения с преподавателями, всё это также выполняется в системе. Каждая тема включает в себя практические (домашние) задания. Проводятся деловые игры, мозговые штурмы, решаются задачи.</w:t>
      </w:r>
    </w:p>
    <w:p w14:paraId="2FCBCD65" w14:textId="77777777" w:rsidR="004F0356" w:rsidRPr="00E265C4" w:rsidRDefault="004F0356" w:rsidP="00262D98">
      <w:pPr>
        <w:suppressAutoHyphens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lastRenderedPageBreak/>
        <w:t>При реализации Программы в учебном процессе используются глобальные и локальные компьютерные сети для обеспечения доступа к информационным образовательным ресурсам и для управления учебным процессом независимо от местонахождения человека.</w:t>
      </w:r>
    </w:p>
    <w:p w14:paraId="38936C64" w14:textId="77777777" w:rsidR="004F0356" w:rsidRPr="00E265C4" w:rsidRDefault="004F0356" w:rsidP="00262D98">
      <w:pPr>
        <w:pStyle w:val="Default"/>
        <w:suppressAutoHyphens/>
        <w:ind w:firstLine="680"/>
        <w:jc w:val="both"/>
        <w:rPr>
          <w:color w:val="auto"/>
        </w:rPr>
      </w:pPr>
      <w:r w:rsidRPr="00E265C4">
        <w:rPr>
          <w:color w:val="auto"/>
        </w:rPr>
        <w:t xml:space="preserve">Виды занятий при организации дистанционного обучения: </w:t>
      </w:r>
    </w:p>
    <w:p w14:paraId="0AB203DC" w14:textId="0D954858" w:rsidR="004F0356" w:rsidRPr="00E265C4" w:rsidRDefault="004F0356" w:rsidP="00245AD5">
      <w:pPr>
        <w:pStyle w:val="Default"/>
        <w:numPr>
          <w:ilvl w:val="0"/>
          <w:numId w:val="14"/>
        </w:numPr>
        <w:suppressAutoHyphens/>
        <w:ind w:left="0" w:firstLine="698"/>
        <w:jc w:val="both"/>
        <w:rPr>
          <w:color w:val="auto"/>
        </w:rPr>
      </w:pPr>
      <w:r w:rsidRPr="00E265C4">
        <w:rPr>
          <w:color w:val="auto"/>
        </w:rPr>
        <w:t xml:space="preserve"> Онлайн - з</w:t>
      </w:r>
      <w:r w:rsidR="0096273E">
        <w:rPr>
          <w:color w:val="auto"/>
        </w:rPr>
        <w:t xml:space="preserve">анятие (видео занятие в записи </w:t>
      </w:r>
      <w:r w:rsidRPr="00E265C4">
        <w:rPr>
          <w:color w:val="auto"/>
        </w:rPr>
        <w:t>и задания). Занятия являются асинхронными – в этом случае у слушателя есть возможность найти удобное для себя время, чтобы отработать материал программы обучения. Программа включает в себя теоретические и практические занятия.</w:t>
      </w:r>
    </w:p>
    <w:p w14:paraId="6A4AC5FE" w14:textId="77777777" w:rsidR="004F0356" w:rsidRPr="00E265C4" w:rsidRDefault="004F0356" w:rsidP="00245AD5">
      <w:pPr>
        <w:pStyle w:val="Default"/>
        <w:numPr>
          <w:ilvl w:val="0"/>
          <w:numId w:val="14"/>
        </w:numPr>
        <w:suppressAutoHyphens/>
        <w:ind w:left="0" w:firstLine="698"/>
        <w:jc w:val="both"/>
        <w:rPr>
          <w:color w:val="auto"/>
        </w:rPr>
      </w:pPr>
      <w:r w:rsidRPr="00E265C4">
        <w:rPr>
          <w:color w:val="auto"/>
        </w:rPr>
        <w:t>разработанные педагогом презентации с текстовым комментарием;</w:t>
      </w:r>
    </w:p>
    <w:p w14:paraId="25F7CB7E" w14:textId="77777777" w:rsidR="004F0356" w:rsidRPr="00E265C4" w:rsidRDefault="004F0356" w:rsidP="00262D98">
      <w:pPr>
        <w:pStyle w:val="Default"/>
        <w:suppressAutoHyphens/>
        <w:ind w:firstLine="680"/>
        <w:jc w:val="both"/>
        <w:rPr>
          <w:color w:val="auto"/>
        </w:rPr>
      </w:pPr>
      <w:r w:rsidRPr="00E265C4">
        <w:rPr>
          <w:color w:val="auto"/>
        </w:rPr>
        <w:t>Видео уроки можно смотреть в любое время и выполнять задания.</w:t>
      </w:r>
    </w:p>
    <w:p w14:paraId="2E466FF9" w14:textId="77777777" w:rsidR="004F0356" w:rsidRPr="00E265C4" w:rsidRDefault="004F0356" w:rsidP="00262D98">
      <w:pPr>
        <w:pStyle w:val="a4"/>
        <w:ind w:firstLine="680"/>
        <w:jc w:val="both"/>
      </w:pPr>
      <w:r w:rsidRPr="00E265C4">
        <w:t>Для</w:t>
      </w:r>
      <w:r w:rsidRPr="00E265C4">
        <w:rPr>
          <w:spacing w:val="-7"/>
        </w:rPr>
        <w:t xml:space="preserve"> </w:t>
      </w:r>
      <w:r w:rsidRPr="00E265C4">
        <w:t>работы</w:t>
      </w:r>
      <w:r w:rsidRPr="00E265C4">
        <w:rPr>
          <w:spacing w:val="-7"/>
        </w:rPr>
        <w:t xml:space="preserve"> </w:t>
      </w:r>
      <w:r w:rsidRPr="00E265C4">
        <w:t>в</w:t>
      </w:r>
      <w:r w:rsidRPr="00E265C4">
        <w:rPr>
          <w:spacing w:val="-7"/>
        </w:rPr>
        <w:t xml:space="preserve"> </w:t>
      </w:r>
      <w:r w:rsidRPr="00E265C4">
        <w:t>системе</w:t>
      </w:r>
      <w:r w:rsidRPr="00E265C4">
        <w:rPr>
          <w:spacing w:val="-7"/>
        </w:rPr>
        <w:t xml:space="preserve"> </w:t>
      </w:r>
      <w:r w:rsidRPr="00E265C4">
        <w:t>слушателю</w:t>
      </w:r>
      <w:r w:rsidRPr="00E265C4">
        <w:rPr>
          <w:spacing w:val="-7"/>
        </w:rPr>
        <w:t xml:space="preserve"> </w:t>
      </w:r>
      <w:r w:rsidRPr="00E265C4">
        <w:t>выделяется</w:t>
      </w:r>
      <w:r w:rsidRPr="00E265C4">
        <w:rPr>
          <w:spacing w:val="-7"/>
        </w:rPr>
        <w:t xml:space="preserve"> </w:t>
      </w:r>
      <w:r w:rsidRPr="00E265C4">
        <w:t>логин</w:t>
      </w:r>
      <w:r w:rsidRPr="00E265C4">
        <w:rPr>
          <w:spacing w:val="-7"/>
        </w:rPr>
        <w:t xml:space="preserve"> </w:t>
      </w:r>
      <w:r w:rsidRPr="00E265C4">
        <w:t>и</w:t>
      </w:r>
      <w:r w:rsidRPr="00E265C4">
        <w:rPr>
          <w:spacing w:val="-7"/>
        </w:rPr>
        <w:t xml:space="preserve"> </w:t>
      </w:r>
      <w:r w:rsidRPr="00E265C4">
        <w:t>пароль.</w:t>
      </w:r>
      <w:r w:rsidRPr="00E265C4">
        <w:rPr>
          <w:spacing w:val="21"/>
        </w:rPr>
        <w:t xml:space="preserve"> </w:t>
      </w:r>
      <w:r w:rsidRPr="00E265C4">
        <w:t>Рабочее</w:t>
      </w:r>
      <w:r w:rsidRPr="00E265C4">
        <w:rPr>
          <w:spacing w:val="-7"/>
        </w:rPr>
        <w:t xml:space="preserve"> </w:t>
      </w:r>
      <w:r w:rsidRPr="00E265C4">
        <w:t>место слушателя должно быть оснащено компьютером с подключением к сети Интернет.</w:t>
      </w:r>
    </w:p>
    <w:p w14:paraId="5F427D12" w14:textId="28355B9F" w:rsidR="004F0356" w:rsidRPr="00E265C4" w:rsidRDefault="004F0356" w:rsidP="00262D98">
      <w:pPr>
        <w:pStyle w:val="Default"/>
        <w:suppressAutoHyphens/>
        <w:ind w:firstLine="680"/>
        <w:jc w:val="both"/>
        <w:rPr>
          <w:iCs/>
          <w:color w:val="auto"/>
        </w:rPr>
      </w:pPr>
      <w:r w:rsidRPr="00E265C4">
        <w:rPr>
          <w:iCs/>
          <w:color w:val="auto"/>
        </w:rPr>
        <w:t>Занятия с использованием компьютерной техники организуются в соответствии с гигиеническими требованиями к персональным электронно-вычислительн</w:t>
      </w:r>
      <w:r w:rsidR="00E265C4">
        <w:rPr>
          <w:iCs/>
          <w:color w:val="auto"/>
        </w:rPr>
        <w:t>ым машинам и организации работы</w:t>
      </w:r>
      <w:r w:rsidRPr="00E265C4">
        <w:rPr>
          <w:iCs/>
          <w:color w:val="auto"/>
        </w:rPr>
        <w:t>.</w:t>
      </w:r>
    </w:p>
    <w:p w14:paraId="14C4FEAC" w14:textId="77777777" w:rsidR="004F0356" w:rsidRPr="00E265C4" w:rsidRDefault="004F0356" w:rsidP="00262D98">
      <w:pPr>
        <w:pStyle w:val="Default"/>
        <w:suppressAutoHyphens/>
        <w:ind w:firstLine="680"/>
        <w:jc w:val="both"/>
        <w:rPr>
          <w:iCs/>
          <w:color w:val="auto"/>
        </w:rPr>
      </w:pPr>
      <w:r w:rsidRPr="00E265C4">
        <w:rPr>
          <w:color w:val="auto"/>
        </w:rPr>
        <w:t>Также отличительной особенностью данной программы является подключение профессионалов при проведении занятий, которые могут более полно и доступно объяснить слушателям изучаемые темы, проводить практические занятия.</w:t>
      </w:r>
    </w:p>
    <w:p w14:paraId="646ACBDF" w14:textId="77777777" w:rsidR="004F0356" w:rsidRPr="00E265C4" w:rsidRDefault="004F0356" w:rsidP="00262D98">
      <w:pPr>
        <w:tabs>
          <w:tab w:val="left" w:pos="1280"/>
        </w:tabs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1C1D79" w14:textId="77777777" w:rsidR="004F0356" w:rsidRPr="00E265C4" w:rsidRDefault="004F0356" w:rsidP="009C5F5E">
      <w:pPr>
        <w:pStyle w:val="2"/>
        <w:numPr>
          <w:ilvl w:val="1"/>
          <w:numId w:val="4"/>
        </w:numPr>
        <w:tabs>
          <w:tab w:val="left" w:pos="426"/>
        </w:tabs>
        <w:spacing w:before="0" w:after="0"/>
        <w:ind w:left="0" w:firstLine="0"/>
        <w:jc w:val="both"/>
        <w:rPr>
          <w:rFonts w:ascii="Times New Roman" w:hAnsi="Times New Roman"/>
          <w:i w:val="0"/>
          <w:sz w:val="24"/>
          <w:szCs w:val="24"/>
        </w:rPr>
      </w:pPr>
      <w:bookmarkStart w:id="40" w:name="_Toc102056299"/>
      <w:bookmarkStart w:id="41" w:name="_Toc102753547"/>
      <w:bookmarkStart w:id="42" w:name="_Toc102760486"/>
      <w:bookmarkStart w:id="43" w:name="_Toc113029364"/>
      <w:bookmarkStart w:id="44" w:name="_Toc120881940"/>
      <w:r w:rsidRPr="00E265C4">
        <w:rPr>
          <w:rFonts w:ascii="Times New Roman" w:hAnsi="Times New Roman"/>
          <w:i w:val="0"/>
          <w:sz w:val="24"/>
          <w:szCs w:val="24"/>
        </w:rPr>
        <w:t>Кадровое обеспечение реализации программы</w:t>
      </w:r>
      <w:bookmarkEnd w:id="40"/>
      <w:bookmarkEnd w:id="41"/>
      <w:bookmarkEnd w:id="42"/>
      <w:bookmarkEnd w:id="43"/>
      <w:bookmarkEnd w:id="44"/>
    </w:p>
    <w:p w14:paraId="01A3A7A4" w14:textId="40D0ADEA" w:rsidR="004F0356" w:rsidRPr="00E265C4" w:rsidRDefault="004F035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Реализация дополнительной профессиональной программы </w:t>
      </w: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повышения квалификации «</w:t>
      </w:r>
      <w:r w:rsidR="00DA329D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E265C4">
        <w:rPr>
          <w:rFonts w:ascii="Times New Roman" w:hAnsi="Times New Roman" w:cs="Times New Roman"/>
          <w:sz w:val="24"/>
          <w:szCs w:val="24"/>
        </w:rPr>
        <w:t xml:space="preserve"> обеспечивается научно-педагогическими работниками организации, а также лицами, привлекаемыми к реализации программы на условиях гражданско-правового договора. Квалификация руководящих и научно-педагогических работников организации должна соответствовать квалификационным характеристикам, установленным в Едином квалификационном справочнике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образования».</w:t>
      </w:r>
    </w:p>
    <w:p w14:paraId="7E62FBA4" w14:textId="77777777" w:rsidR="00EF62BF" w:rsidRPr="00E265C4" w:rsidRDefault="004F0356" w:rsidP="00D944C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Педагоги - должны иметь высшее профессиональное образование или среднее профессиональное образование по направлению подготовки «Образование и педагогика»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</w:t>
      </w:r>
      <w:bookmarkStart w:id="45" w:name="_Toc102056297"/>
      <w:bookmarkStart w:id="46" w:name="_Toc102760484"/>
      <w:r w:rsidRPr="00E265C4">
        <w:rPr>
          <w:rFonts w:ascii="Times New Roman" w:hAnsi="Times New Roman" w:cs="Times New Roman"/>
          <w:sz w:val="24"/>
          <w:szCs w:val="24"/>
        </w:rPr>
        <w:t>.</w:t>
      </w:r>
      <w:bookmarkStart w:id="47" w:name="_Toc112951126"/>
      <w:bookmarkEnd w:id="45"/>
      <w:bookmarkEnd w:id="46"/>
    </w:p>
    <w:p w14:paraId="365CC435" w14:textId="77777777" w:rsidR="00D944C5" w:rsidRPr="00E265C4" w:rsidRDefault="00D944C5" w:rsidP="00D944C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1FDFED6A" w14:textId="77777777" w:rsidR="004F0356" w:rsidRPr="00E265C4" w:rsidRDefault="004F0356" w:rsidP="00EF62BF">
      <w:pPr>
        <w:pStyle w:val="2"/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bookmarkStart w:id="48" w:name="_Toc120881941"/>
      <w:r w:rsidRPr="00E265C4">
        <w:rPr>
          <w:rFonts w:ascii="Times New Roman" w:hAnsi="Times New Roman"/>
          <w:i w:val="0"/>
          <w:sz w:val="24"/>
          <w:szCs w:val="24"/>
        </w:rPr>
        <w:t>5.3 Материально-технические база программы дополнительного профессионального образования</w:t>
      </w:r>
      <w:bookmarkEnd w:id="47"/>
      <w:bookmarkEnd w:id="48"/>
      <w:r w:rsidRPr="00E265C4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7AAAA153" w14:textId="046CE870" w:rsidR="00593D0B" w:rsidRPr="00E265C4" w:rsidRDefault="001C5E89" w:rsidP="00E265C4">
      <w:pPr>
        <w:pStyle w:val="a4"/>
        <w:ind w:firstLine="680"/>
        <w:jc w:val="both"/>
      </w:pPr>
      <w:r>
        <w:t>АНО «МПК»</w:t>
      </w:r>
      <w:r w:rsidR="004F0356" w:rsidRPr="00E265C4">
        <w:t xml:space="preserve"> располагает материально-технической базой, обеспечивающей реализацию образовательной программы и соответствующей действующим санитарным и противопожарным правилам и нормам. Для</w:t>
      </w:r>
      <w:r w:rsidR="004F0356" w:rsidRPr="00E265C4">
        <w:rPr>
          <w:spacing w:val="-7"/>
        </w:rPr>
        <w:t xml:space="preserve"> </w:t>
      </w:r>
      <w:r w:rsidR="004F0356" w:rsidRPr="00E265C4">
        <w:t>работы</w:t>
      </w:r>
      <w:r w:rsidR="004F0356" w:rsidRPr="00E265C4">
        <w:rPr>
          <w:spacing w:val="-7"/>
        </w:rPr>
        <w:t xml:space="preserve"> </w:t>
      </w:r>
      <w:r w:rsidR="004F0356" w:rsidRPr="00E265C4">
        <w:t>в</w:t>
      </w:r>
      <w:r w:rsidR="004F0356" w:rsidRPr="00E265C4">
        <w:rPr>
          <w:spacing w:val="-7"/>
        </w:rPr>
        <w:t xml:space="preserve"> </w:t>
      </w:r>
      <w:r w:rsidR="004F0356" w:rsidRPr="00E265C4">
        <w:t>системе</w:t>
      </w:r>
      <w:r w:rsidR="004F0356" w:rsidRPr="00E265C4">
        <w:rPr>
          <w:spacing w:val="-7"/>
        </w:rPr>
        <w:t xml:space="preserve"> </w:t>
      </w:r>
      <w:r w:rsidR="004F0356" w:rsidRPr="00E265C4">
        <w:t>слушателю</w:t>
      </w:r>
      <w:r w:rsidR="004F0356" w:rsidRPr="00E265C4">
        <w:rPr>
          <w:spacing w:val="-7"/>
        </w:rPr>
        <w:t xml:space="preserve"> </w:t>
      </w:r>
      <w:r w:rsidR="004F0356" w:rsidRPr="00E265C4">
        <w:t>выделяется</w:t>
      </w:r>
      <w:r w:rsidR="004F0356" w:rsidRPr="00E265C4">
        <w:rPr>
          <w:spacing w:val="-7"/>
        </w:rPr>
        <w:t xml:space="preserve"> </w:t>
      </w:r>
      <w:r w:rsidR="004F0356" w:rsidRPr="00E265C4">
        <w:t>логин</w:t>
      </w:r>
      <w:r w:rsidR="004F0356" w:rsidRPr="00E265C4">
        <w:rPr>
          <w:spacing w:val="-7"/>
        </w:rPr>
        <w:t xml:space="preserve"> </w:t>
      </w:r>
      <w:r w:rsidR="004F0356" w:rsidRPr="00E265C4">
        <w:t>и</w:t>
      </w:r>
      <w:r w:rsidR="004F0356" w:rsidRPr="00E265C4">
        <w:rPr>
          <w:spacing w:val="-7"/>
        </w:rPr>
        <w:t xml:space="preserve"> </w:t>
      </w:r>
      <w:r w:rsidR="004F0356" w:rsidRPr="00E265C4">
        <w:t>пароль.</w:t>
      </w:r>
      <w:r w:rsidR="004F0356" w:rsidRPr="00E265C4">
        <w:rPr>
          <w:spacing w:val="21"/>
        </w:rPr>
        <w:t xml:space="preserve"> </w:t>
      </w:r>
      <w:r w:rsidR="004F0356" w:rsidRPr="00E265C4">
        <w:t>Рабочее</w:t>
      </w:r>
      <w:r w:rsidR="004F0356" w:rsidRPr="00E265C4">
        <w:rPr>
          <w:spacing w:val="-7"/>
        </w:rPr>
        <w:t xml:space="preserve"> </w:t>
      </w:r>
      <w:r w:rsidR="004F0356" w:rsidRPr="00E265C4">
        <w:t>место слушателя должно быть оснащено компьютером с подключением к сети Интернет.</w:t>
      </w:r>
    </w:p>
    <w:p w14:paraId="7B999D56" w14:textId="54F94A77" w:rsidR="004F0356" w:rsidRPr="00E265C4" w:rsidRDefault="004F0356" w:rsidP="00EA45CC">
      <w:pPr>
        <w:tabs>
          <w:tab w:val="left" w:pos="8850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bCs/>
          <w:sz w:val="24"/>
          <w:szCs w:val="24"/>
        </w:rPr>
        <w:t>Услуга подключения к сети Интернет должна предоставляться в режиме 24 часа в сутки 7 дней в неделю. Подключение к Интернет со скоростью не ниже 512 Кбит/с.</w:t>
      </w:r>
      <w:r w:rsidRPr="00E265C4">
        <w:rPr>
          <w:rFonts w:ascii="Times New Roman" w:hAnsi="Times New Roman" w:cs="Times New Roman"/>
          <w:sz w:val="24"/>
          <w:szCs w:val="24"/>
        </w:rPr>
        <w:t xml:space="preserve"> Материально-техническая база для реализации программы включает следующие составляющие:</w:t>
      </w:r>
    </w:p>
    <w:p w14:paraId="4F35EFE4" w14:textId="77777777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Выделенный канал связи или отдельный </w:t>
      </w:r>
      <w:proofErr w:type="spellStart"/>
      <w:r w:rsidRPr="00E265C4">
        <w:rPr>
          <w:sz w:val="24"/>
          <w:szCs w:val="24"/>
        </w:rPr>
        <w:t>Wi</w:t>
      </w:r>
      <w:proofErr w:type="spellEnd"/>
      <w:r w:rsidRPr="00E265C4">
        <w:rPr>
          <w:sz w:val="24"/>
          <w:szCs w:val="24"/>
        </w:rPr>
        <w:t>-Fi-канал;</w:t>
      </w:r>
    </w:p>
    <w:p w14:paraId="6340DD36" w14:textId="77777777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Для передачи звука рекомендовано использовать отдельные микрофоны с шумоподавлением (не рекомендуется использовать встроенные микрофоны камер);</w:t>
      </w:r>
    </w:p>
    <w:p w14:paraId="4A734339" w14:textId="510EB1A8" w:rsidR="004F0356" w:rsidRPr="00E265C4" w:rsidRDefault="004F0356" w:rsidP="002A1277">
      <w:pPr>
        <w:pStyle w:val="a6"/>
        <w:numPr>
          <w:ilvl w:val="0"/>
          <w:numId w:val="15"/>
        </w:numPr>
        <w:suppressAutoHyphens/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Систему дистанционного обучения, обеспечивающую формирование информационной образовательной среды (платформа </w:t>
      </w:r>
      <w:r w:rsidR="00E265C4" w:rsidRPr="00E265C4">
        <w:rPr>
          <w:sz w:val="24"/>
          <w:szCs w:val="24"/>
        </w:rPr>
        <w:t>СДО</w:t>
      </w:r>
      <w:r w:rsidRPr="00E265C4">
        <w:rPr>
          <w:sz w:val="24"/>
          <w:szCs w:val="24"/>
        </w:rPr>
        <w:t>);</w:t>
      </w:r>
    </w:p>
    <w:p w14:paraId="42E6BD0B" w14:textId="77777777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В помещении, где проводится трансляция, должно быть соответствующее мероприятию освещение;</w:t>
      </w:r>
    </w:p>
    <w:p w14:paraId="28EF38F2" w14:textId="77777777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Стол преподавателя -  1шт.;</w:t>
      </w:r>
    </w:p>
    <w:p w14:paraId="7C686F9B" w14:textId="77777777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lastRenderedPageBreak/>
        <w:t>Стул преподавателя - 1 шт.;</w:t>
      </w:r>
    </w:p>
    <w:p w14:paraId="4D8E8964" w14:textId="77777777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Ноутбук </w:t>
      </w:r>
      <w:r w:rsidRPr="00E265C4">
        <w:rPr>
          <w:sz w:val="24"/>
          <w:szCs w:val="24"/>
          <w:lang w:val="en-US"/>
        </w:rPr>
        <w:t>HP</w:t>
      </w:r>
      <w:r w:rsidRPr="00E265C4">
        <w:rPr>
          <w:sz w:val="24"/>
          <w:szCs w:val="24"/>
        </w:rPr>
        <w:t xml:space="preserve"> – 1 </w:t>
      </w:r>
      <w:proofErr w:type="spellStart"/>
      <w:r w:rsidRPr="00E265C4">
        <w:rPr>
          <w:sz w:val="24"/>
          <w:szCs w:val="24"/>
        </w:rPr>
        <w:t>шт</w:t>
      </w:r>
      <w:proofErr w:type="spellEnd"/>
      <w:r w:rsidRPr="00E265C4">
        <w:rPr>
          <w:sz w:val="24"/>
          <w:szCs w:val="24"/>
        </w:rPr>
        <w:t>;</w:t>
      </w:r>
    </w:p>
    <w:p w14:paraId="7039935F" w14:textId="77777777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Устройства воспроизведения звука (наушники, колонки)</w:t>
      </w:r>
    </w:p>
    <w:p w14:paraId="6BD79FBE" w14:textId="61861E1C" w:rsidR="004F0356" w:rsidRPr="00E265C4" w:rsidRDefault="004F0356" w:rsidP="00245AD5">
      <w:pPr>
        <w:pStyle w:val="a6"/>
        <w:numPr>
          <w:ilvl w:val="0"/>
          <w:numId w:val="15"/>
        </w:numPr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Устройства ввода звука (микрофон, </w:t>
      </w:r>
      <w:r w:rsidR="00B37CFB" w:rsidRPr="00E265C4">
        <w:rPr>
          <w:sz w:val="24"/>
          <w:szCs w:val="24"/>
        </w:rPr>
        <w:t>веб камера</w:t>
      </w:r>
      <w:r w:rsidRPr="00E265C4">
        <w:rPr>
          <w:sz w:val="24"/>
          <w:szCs w:val="24"/>
        </w:rPr>
        <w:t>)</w:t>
      </w:r>
    </w:p>
    <w:p w14:paraId="4A181C28" w14:textId="77777777" w:rsidR="004F0356" w:rsidRPr="00E265C4" w:rsidRDefault="004F0356" w:rsidP="00245AD5">
      <w:pPr>
        <w:pStyle w:val="a6"/>
        <w:numPr>
          <w:ilvl w:val="0"/>
          <w:numId w:val="15"/>
        </w:numPr>
        <w:tabs>
          <w:tab w:val="left" w:pos="709"/>
        </w:tabs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Программное обеспечение;</w:t>
      </w:r>
    </w:p>
    <w:p w14:paraId="19FD062C" w14:textId="77777777" w:rsidR="004F0356" w:rsidRPr="00E265C4" w:rsidRDefault="004F0356" w:rsidP="00245AD5">
      <w:pPr>
        <w:pStyle w:val="a6"/>
        <w:numPr>
          <w:ilvl w:val="0"/>
          <w:numId w:val="15"/>
        </w:numPr>
        <w:tabs>
          <w:tab w:val="left" w:pos="709"/>
        </w:tabs>
        <w:suppressAutoHyphens/>
        <w:ind w:left="0" w:firstLine="698"/>
        <w:jc w:val="both"/>
        <w:rPr>
          <w:sz w:val="24"/>
          <w:szCs w:val="24"/>
        </w:rPr>
      </w:pPr>
      <w:r w:rsidRPr="00E265C4">
        <w:rPr>
          <w:sz w:val="24"/>
          <w:szCs w:val="24"/>
        </w:rPr>
        <w:t xml:space="preserve">Интернет, локальные компьютерные сети, интернет-браузеры </w:t>
      </w:r>
      <w:r w:rsidRPr="00E265C4">
        <w:rPr>
          <w:sz w:val="24"/>
          <w:szCs w:val="24"/>
          <w:lang w:val="en-US"/>
        </w:rPr>
        <w:t>MS</w:t>
      </w:r>
      <w:r w:rsidRPr="00E265C4">
        <w:rPr>
          <w:sz w:val="24"/>
          <w:szCs w:val="24"/>
        </w:rPr>
        <w:t xml:space="preserve"> </w:t>
      </w:r>
      <w:r w:rsidRPr="00E265C4">
        <w:rPr>
          <w:sz w:val="24"/>
          <w:szCs w:val="24"/>
          <w:lang w:val="en-US"/>
        </w:rPr>
        <w:t>Internet</w:t>
      </w:r>
      <w:r w:rsidRPr="00E265C4">
        <w:rPr>
          <w:sz w:val="24"/>
          <w:szCs w:val="24"/>
        </w:rPr>
        <w:t xml:space="preserve"> </w:t>
      </w:r>
      <w:r w:rsidRPr="00E265C4">
        <w:rPr>
          <w:sz w:val="24"/>
          <w:szCs w:val="24"/>
          <w:lang w:val="en-US"/>
        </w:rPr>
        <w:t>Explorer</w:t>
      </w:r>
      <w:r w:rsidRPr="00E265C4">
        <w:rPr>
          <w:sz w:val="24"/>
          <w:szCs w:val="24"/>
        </w:rPr>
        <w:t xml:space="preserve">, </w:t>
      </w:r>
      <w:r w:rsidRPr="00E265C4">
        <w:rPr>
          <w:sz w:val="24"/>
          <w:szCs w:val="24"/>
          <w:lang w:val="en-US"/>
        </w:rPr>
        <w:t>Mozilla</w:t>
      </w:r>
      <w:r w:rsidRPr="00E265C4">
        <w:rPr>
          <w:sz w:val="24"/>
          <w:szCs w:val="24"/>
        </w:rPr>
        <w:t xml:space="preserve"> </w:t>
      </w:r>
      <w:r w:rsidRPr="00E265C4">
        <w:rPr>
          <w:sz w:val="24"/>
          <w:szCs w:val="24"/>
          <w:lang w:val="en-US"/>
        </w:rPr>
        <w:t>Firefox</w:t>
      </w:r>
      <w:r w:rsidRPr="00E265C4">
        <w:rPr>
          <w:sz w:val="24"/>
          <w:szCs w:val="24"/>
        </w:rPr>
        <w:t xml:space="preserve">, </w:t>
      </w:r>
      <w:r w:rsidRPr="00E265C4">
        <w:rPr>
          <w:sz w:val="24"/>
          <w:szCs w:val="24"/>
          <w:lang w:val="en-US"/>
        </w:rPr>
        <w:t>Google</w:t>
      </w:r>
      <w:r w:rsidRPr="00E265C4">
        <w:rPr>
          <w:sz w:val="24"/>
          <w:szCs w:val="24"/>
        </w:rPr>
        <w:t xml:space="preserve"> </w:t>
      </w:r>
      <w:r w:rsidRPr="00E265C4">
        <w:rPr>
          <w:sz w:val="24"/>
          <w:szCs w:val="24"/>
          <w:lang w:val="en-US"/>
        </w:rPr>
        <w:t>Chrome</w:t>
      </w:r>
    </w:p>
    <w:p w14:paraId="1AE27F15" w14:textId="77777777" w:rsidR="004F0356" w:rsidRPr="00E265C4" w:rsidRDefault="004F0356" w:rsidP="009F18DE">
      <w:pPr>
        <w:pStyle w:val="a6"/>
        <w:tabs>
          <w:tab w:val="left" w:pos="709"/>
        </w:tabs>
        <w:suppressAutoHyphens/>
        <w:ind w:left="0" w:firstLine="698"/>
        <w:jc w:val="both"/>
        <w:rPr>
          <w:sz w:val="24"/>
          <w:szCs w:val="24"/>
        </w:rPr>
      </w:pPr>
    </w:p>
    <w:p w14:paraId="7E320BD6" w14:textId="77777777" w:rsidR="004F0356" w:rsidRPr="00E265C4" w:rsidRDefault="00EF62BF" w:rsidP="00EF62BF">
      <w:pPr>
        <w:pStyle w:val="2"/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bookmarkStart w:id="49" w:name="_Toc109143168"/>
      <w:bookmarkStart w:id="50" w:name="_Toc120881942"/>
      <w:r w:rsidRPr="00E265C4">
        <w:rPr>
          <w:rFonts w:ascii="Times New Roman" w:hAnsi="Times New Roman"/>
          <w:i w:val="0"/>
          <w:sz w:val="24"/>
          <w:szCs w:val="24"/>
        </w:rPr>
        <w:t>5.4</w:t>
      </w:r>
      <w:r w:rsidR="004F0356" w:rsidRPr="00E265C4">
        <w:rPr>
          <w:rFonts w:ascii="Times New Roman" w:hAnsi="Times New Roman"/>
          <w:i w:val="0"/>
          <w:sz w:val="24"/>
          <w:szCs w:val="24"/>
        </w:rPr>
        <w:t xml:space="preserve"> Требования к материально-техническим условиям со стороны обучающегося (потребителя образовательной услуги)</w:t>
      </w:r>
      <w:bookmarkEnd w:id="49"/>
      <w:bookmarkEnd w:id="50"/>
      <w:r w:rsidR="004F0356" w:rsidRPr="00E265C4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60FD0E52" w14:textId="77777777" w:rsidR="004F0356" w:rsidRPr="00E265C4" w:rsidRDefault="004F0356" w:rsidP="00262D98">
      <w:pPr>
        <w:tabs>
          <w:tab w:val="left" w:pos="8850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Рекомендуемая конфигурация компьютера: </w:t>
      </w:r>
    </w:p>
    <w:p w14:paraId="671B4A1C" w14:textId="77777777" w:rsidR="004F0356" w:rsidRPr="00E265C4" w:rsidRDefault="004F0356" w:rsidP="00245AD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Разрешение экрана от 1280х1024 </w:t>
      </w:r>
    </w:p>
    <w:p w14:paraId="1CF70AB6" w14:textId="77777777" w:rsidR="004F0356" w:rsidRPr="00E265C4" w:rsidRDefault="004F0356" w:rsidP="00245AD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Pentium 4 или более новый процессор с поддержкой SSE2 </w:t>
      </w:r>
    </w:p>
    <w:p w14:paraId="4C62A93B" w14:textId="77777777" w:rsidR="004F0356" w:rsidRPr="00E265C4" w:rsidRDefault="004F0356" w:rsidP="00245AD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512 Мб оперативной памяти </w:t>
      </w:r>
    </w:p>
    <w:p w14:paraId="0003105C" w14:textId="77777777" w:rsidR="00EF62BF" w:rsidRPr="00E265C4" w:rsidRDefault="004F0356" w:rsidP="00245AD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200 Мб свободного дискового пространства </w:t>
      </w:r>
    </w:p>
    <w:p w14:paraId="10973752" w14:textId="77777777" w:rsidR="004F0356" w:rsidRPr="00E265C4" w:rsidRDefault="004F0356" w:rsidP="00245AD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Современный веб-браузер актуальной версии (Firefox 22, Google </w:t>
      </w:r>
      <w:proofErr w:type="spellStart"/>
      <w:r w:rsidRPr="00E265C4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E265C4">
        <w:rPr>
          <w:rFonts w:ascii="Times New Roman" w:hAnsi="Times New Roman" w:cs="Times New Roman"/>
          <w:sz w:val="24"/>
          <w:szCs w:val="24"/>
        </w:rPr>
        <w:t xml:space="preserve"> 27, Opera 15, Safari 5, Internet Explorer 8 или более новый). </w:t>
      </w:r>
    </w:p>
    <w:p w14:paraId="14320A7A" w14:textId="77777777" w:rsidR="00EF62BF" w:rsidRPr="00E265C4" w:rsidRDefault="00EF62BF" w:rsidP="00D944C5">
      <w:pPr>
        <w:suppressAutoHyphens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</w:p>
    <w:p w14:paraId="5EC8A8C6" w14:textId="77777777" w:rsidR="004F0356" w:rsidRPr="00E265C4" w:rsidRDefault="004F0356" w:rsidP="00245AD5">
      <w:pPr>
        <w:pStyle w:val="2"/>
        <w:numPr>
          <w:ilvl w:val="1"/>
          <w:numId w:val="8"/>
        </w:numPr>
        <w:tabs>
          <w:tab w:val="left" w:pos="426"/>
        </w:tabs>
        <w:spacing w:before="0" w:after="0"/>
        <w:jc w:val="both"/>
        <w:rPr>
          <w:rFonts w:ascii="Times New Roman" w:eastAsia="Calibri" w:hAnsi="Times New Roman"/>
          <w:i w:val="0"/>
          <w:sz w:val="24"/>
          <w:szCs w:val="24"/>
        </w:rPr>
      </w:pPr>
      <w:bookmarkStart w:id="51" w:name="_Toc104914180"/>
      <w:bookmarkStart w:id="52" w:name="_Toc105092229"/>
      <w:bookmarkStart w:id="53" w:name="_Toc106633148"/>
      <w:bookmarkStart w:id="54" w:name="_Toc113029366"/>
      <w:bookmarkStart w:id="55" w:name="_Toc120881943"/>
      <w:r w:rsidRPr="00E265C4">
        <w:rPr>
          <w:rFonts w:ascii="Times New Roman" w:eastAsia="Calibri" w:hAnsi="Times New Roman"/>
          <w:i w:val="0"/>
          <w:sz w:val="24"/>
          <w:szCs w:val="24"/>
        </w:rPr>
        <w:t>Учебно-методическое обеспечение</w:t>
      </w:r>
      <w:bookmarkEnd w:id="51"/>
      <w:bookmarkEnd w:id="52"/>
      <w:bookmarkEnd w:id="53"/>
      <w:bookmarkEnd w:id="54"/>
      <w:bookmarkEnd w:id="55"/>
    </w:p>
    <w:p w14:paraId="52FF89D6" w14:textId="551C15DC" w:rsidR="004F0356" w:rsidRPr="00E265C4" w:rsidRDefault="004F0356" w:rsidP="00661073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 xml:space="preserve">Учебно-методическое и информационное обеспечение программы </w:t>
      </w: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повышения квалификации «</w:t>
      </w:r>
      <w:r w:rsidR="00661073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Pr="00E265C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61073" w:rsidRPr="00E265C4">
        <w:rPr>
          <w:rFonts w:ascii="Times New Roman" w:hAnsi="Times New Roman" w:cs="Times New Roman"/>
          <w:sz w:val="24"/>
          <w:szCs w:val="24"/>
        </w:rPr>
        <w:t xml:space="preserve"> обеспече</w:t>
      </w:r>
      <w:r w:rsidRPr="00E265C4">
        <w:rPr>
          <w:rFonts w:ascii="Times New Roman" w:hAnsi="Times New Roman" w:cs="Times New Roman"/>
          <w:sz w:val="24"/>
          <w:szCs w:val="24"/>
        </w:rPr>
        <w:t>но электронными учебниками, учебно</w:t>
      </w:r>
      <w:r w:rsidR="00D77000" w:rsidRPr="00E265C4">
        <w:rPr>
          <w:rFonts w:ascii="Times New Roman" w:hAnsi="Times New Roman" w:cs="Times New Roman"/>
          <w:sz w:val="24"/>
          <w:szCs w:val="24"/>
        </w:rPr>
        <w:t>-</w:t>
      </w:r>
      <w:r w:rsidRPr="00E265C4">
        <w:rPr>
          <w:rFonts w:ascii="Times New Roman" w:hAnsi="Times New Roman" w:cs="Times New Roman"/>
          <w:sz w:val="24"/>
          <w:szCs w:val="24"/>
        </w:rPr>
        <w:t xml:space="preserve">методической литературой и материалами по всем учебным темам программы. Образовательная организация также имеет доступ к электронным образовательным ресурсам (ЭОР). </w:t>
      </w:r>
    </w:p>
    <w:p w14:paraId="3057A711" w14:textId="77777777" w:rsidR="004F0356" w:rsidRPr="00E265C4" w:rsidRDefault="004F0356" w:rsidP="009C5F5E">
      <w:pPr>
        <w:pStyle w:val="a6"/>
        <w:numPr>
          <w:ilvl w:val="0"/>
          <w:numId w:val="3"/>
        </w:numPr>
        <w:suppressAutoHyphens/>
        <w:ind w:left="0" w:firstLine="680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Организационно-методические материалы;</w:t>
      </w:r>
    </w:p>
    <w:p w14:paraId="5933387D" w14:textId="049986AD" w:rsidR="004F0356" w:rsidRPr="00E265C4" w:rsidRDefault="007C2E76" w:rsidP="007C2E76">
      <w:pPr>
        <w:pStyle w:val="a6"/>
        <w:numPr>
          <w:ilvl w:val="0"/>
          <w:numId w:val="3"/>
        </w:numPr>
        <w:suppressAutoHyphens/>
        <w:ind w:left="0" w:firstLine="709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Учебный план работы педагога</w:t>
      </w:r>
    </w:p>
    <w:p w14:paraId="1D0AFB43" w14:textId="77777777" w:rsidR="004F0356" w:rsidRPr="00E265C4" w:rsidRDefault="004F0356" w:rsidP="009C5F5E">
      <w:pPr>
        <w:pStyle w:val="a6"/>
        <w:widowControl/>
        <w:numPr>
          <w:ilvl w:val="0"/>
          <w:numId w:val="3"/>
        </w:numPr>
        <w:suppressAutoHyphens/>
        <w:autoSpaceDE/>
        <w:autoSpaceDN/>
        <w:ind w:left="0" w:firstLine="680"/>
        <w:jc w:val="both"/>
        <w:rPr>
          <w:sz w:val="24"/>
          <w:szCs w:val="24"/>
        </w:rPr>
      </w:pPr>
      <w:r w:rsidRPr="00E265C4">
        <w:rPr>
          <w:sz w:val="24"/>
          <w:szCs w:val="24"/>
        </w:rPr>
        <w:t>Календарный учебный график;</w:t>
      </w:r>
      <w:bookmarkStart w:id="56" w:name="_Toc105092232"/>
      <w:bookmarkStart w:id="57" w:name="_Toc106633152"/>
    </w:p>
    <w:p w14:paraId="495609BD" w14:textId="77777777" w:rsidR="004F0356" w:rsidRPr="00E265C4" w:rsidRDefault="004F0356" w:rsidP="00262D98">
      <w:pPr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4A925787" w14:textId="59FB02E6" w:rsidR="00F1367A" w:rsidRPr="00E265C4" w:rsidRDefault="00314AFB" w:rsidP="00F13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65C4">
        <w:rPr>
          <w:rFonts w:ascii="Times New Roman" w:hAnsi="Times New Roman" w:cs="Times New Roman"/>
          <w:b/>
          <w:bCs/>
          <w:sz w:val="24"/>
          <w:szCs w:val="24"/>
        </w:rPr>
        <w:t>Интернет</w:t>
      </w:r>
      <w:r w:rsidR="00F1367A" w:rsidRPr="00E265C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265C4">
        <w:rPr>
          <w:rFonts w:ascii="Times New Roman" w:hAnsi="Times New Roman" w:cs="Times New Roman"/>
          <w:b/>
          <w:bCs/>
          <w:sz w:val="24"/>
          <w:szCs w:val="24"/>
        </w:rPr>
        <w:t>ресурсы:</w:t>
      </w:r>
    </w:p>
    <w:p w14:paraId="4D3450E7" w14:textId="2AD92068" w:rsidR="00314AFB" w:rsidRPr="00AF40D7" w:rsidRDefault="00AF40D7" w:rsidP="00AF40D7">
      <w:pPr>
        <w:pStyle w:val="a6"/>
        <w:numPr>
          <w:ilvl w:val="0"/>
          <w:numId w:val="20"/>
        </w:numPr>
        <w:ind w:left="0" w:firstLine="709"/>
        <w:jc w:val="both"/>
        <w:rPr>
          <w:bCs/>
          <w:sz w:val="24"/>
          <w:szCs w:val="24"/>
        </w:rPr>
      </w:pPr>
      <w:proofErr w:type="spellStart"/>
      <w:r w:rsidRPr="00AF40D7">
        <w:rPr>
          <w:bCs/>
          <w:sz w:val="24"/>
          <w:szCs w:val="24"/>
        </w:rPr>
        <w:t>Чмутин</w:t>
      </w:r>
      <w:proofErr w:type="spellEnd"/>
      <w:r w:rsidRPr="00AF40D7">
        <w:rPr>
          <w:bCs/>
          <w:sz w:val="24"/>
          <w:szCs w:val="24"/>
        </w:rPr>
        <w:t xml:space="preserve">, Д. Р. Цифровизация предпринимательской деятельности: новые возможности и правовые вызовы / Д. Р. </w:t>
      </w:r>
      <w:proofErr w:type="spellStart"/>
      <w:r w:rsidRPr="00AF40D7">
        <w:rPr>
          <w:bCs/>
          <w:sz w:val="24"/>
          <w:szCs w:val="24"/>
        </w:rPr>
        <w:t>Чмутин</w:t>
      </w:r>
      <w:proofErr w:type="spellEnd"/>
      <w:r w:rsidRPr="00AF40D7">
        <w:rPr>
          <w:bCs/>
          <w:sz w:val="24"/>
          <w:szCs w:val="24"/>
        </w:rPr>
        <w:t xml:space="preserve"> // Цифровое право. – 2026. – № 1. – С. 37-40. – DOI 10.24412/3034-4271-2026-1-37-40. – EDN LFCLUD.</w:t>
      </w:r>
      <w:r w:rsidRPr="00AF40D7">
        <w:t xml:space="preserve"> </w:t>
      </w:r>
      <w:hyperlink r:id="rId22" w:history="1">
        <w:r w:rsidRPr="00AF40D7">
          <w:rPr>
            <w:rStyle w:val="af1"/>
            <w:bCs/>
            <w:sz w:val="24"/>
            <w:szCs w:val="24"/>
          </w:rPr>
          <w:t>https://elibrary.ru/download/elibrary_89069447_85823190.pdf</w:t>
        </w:r>
      </w:hyperlink>
      <w:r w:rsidRPr="00AF40D7">
        <w:rPr>
          <w:bCs/>
          <w:sz w:val="24"/>
          <w:szCs w:val="24"/>
        </w:rPr>
        <w:t xml:space="preserve"> </w:t>
      </w:r>
    </w:p>
    <w:p w14:paraId="66BD1157" w14:textId="3CA79FC4" w:rsidR="00AF40D7" w:rsidRPr="00AF40D7" w:rsidRDefault="00AF40D7" w:rsidP="00AF40D7">
      <w:pPr>
        <w:pStyle w:val="a6"/>
        <w:numPr>
          <w:ilvl w:val="0"/>
          <w:numId w:val="20"/>
        </w:numPr>
        <w:ind w:left="0" w:firstLine="709"/>
        <w:jc w:val="both"/>
        <w:rPr>
          <w:bCs/>
          <w:sz w:val="24"/>
          <w:szCs w:val="24"/>
        </w:rPr>
      </w:pPr>
      <w:proofErr w:type="spellStart"/>
      <w:r w:rsidRPr="00AF40D7">
        <w:rPr>
          <w:bCs/>
          <w:sz w:val="24"/>
          <w:szCs w:val="24"/>
        </w:rPr>
        <w:t>Ревинский</w:t>
      </w:r>
      <w:proofErr w:type="spellEnd"/>
      <w:r w:rsidRPr="00AF40D7">
        <w:rPr>
          <w:bCs/>
          <w:sz w:val="24"/>
          <w:szCs w:val="24"/>
        </w:rPr>
        <w:t xml:space="preserve">, О. Зарубежное патентование разработок отечественных малых и средних инновационных предприятий / О. </w:t>
      </w:r>
      <w:proofErr w:type="spellStart"/>
      <w:r w:rsidRPr="00AF40D7">
        <w:rPr>
          <w:bCs/>
          <w:sz w:val="24"/>
          <w:szCs w:val="24"/>
        </w:rPr>
        <w:t>Ревинский</w:t>
      </w:r>
      <w:proofErr w:type="spellEnd"/>
      <w:r w:rsidRPr="00AF40D7">
        <w:rPr>
          <w:bCs/>
          <w:sz w:val="24"/>
          <w:szCs w:val="24"/>
        </w:rPr>
        <w:t xml:space="preserve">, Г. </w:t>
      </w:r>
      <w:proofErr w:type="spellStart"/>
      <w:r w:rsidRPr="00AF40D7">
        <w:rPr>
          <w:bCs/>
          <w:sz w:val="24"/>
          <w:szCs w:val="24"/>
        </w:rPr>
        <w:t>Ревинский</w:t>
      </w:r>
      <w:proofErr w:type="spellEnd"/>
      <w:r w:rsidRPr="00AF40D7">
        <w:rPr>
          <w:bCs/>
          <w:sz w:val="24"/>
          <w:szCs w:val="24"/>
        </w:rPr>
        <w:t xml:space="preserve"> // Интеллектуальная собственность. Промышленная собственность. – 2020. – № 11. – С. 27-33. – EDN VTFQKH. </w:t>
      </w:r>
      <w:hyperlink r:id="rId23" w:history="1">
        <w:r w:rsidRPr="00AF40D7">
          <w:rPr>
            <w:rStyle w:val="af1"/>
            <w:bCs/>
            <w:sz w:val="24"/>
            <w:szCs w:val="24"/>
          </w:rPr>
          <w:t>https://elibrary.ru/download/elibrary_44209549_66965157.pdf</w:t>
        </w:r>
      </w:hyperlink>
      <w:r w:rsidRPr="00AF40D7">
        <w:rPr>
          <w:bCs/>
          <w:sz w:val="24"/>
          <w:szCs w:val="24"/>
        </w:rPr>
        <w:t xml:space="preserve"> </w:t>
      </w:r>
    </w:p>
    <w:p w14:paraId="05A8FC7F" w14:textId="5F03FC9A" w:rsidR="00AF40D7" w:rsidRPr="00AF40D7" w:rsidRDefault="00AF40D7" w:rsidP="00AF40D7">
      <w:pPr>
        <w:pStyle w:val="a6"/>
        <w:numPr>
          <w:ilvl w:val="0"/>
          <w:numId w:val="20"/>
        </w:numPr>
        <w:ind w:left="0" w:firstLine="709"/>
        <w:jc w:val="both"/>
        <w:rPr>
          <w:bCs/>
          <w:sz w:val="24"/>
          <w:szCs w:val="24"/>
        </w:rPr>
      </w:pPr>
      <w:r w:rsidRPr="00AF40D7">
        <w:rPr>
          <w:bCs/>
          <w:sz w:val="24"/>
          <w:szCs w:val="24"/>
        </w:rPr>
        <w:t xml:space="preserve">Григорьева, А. Д. Ретроспектива и перспективы правового регулирования креативных индустрий / А. Д. Григорьева // Копирайт (вестник Академии интеллектуальной собственности). – 2025. – № 1. – С. 80-97. – EDN XQEZCA. </w:t>
      </w:r>
      <w:hyperlink r:id="rId24" w:history="1">
        <w:r w:rsidRPr="00AF40D7">
          <w:rPr>
            <w:rStyle w:val="af1"/>
            <w:bCs/>
            <w:sz w:val="24"/>
            <w:szCs w:val="24"/>
          </w:rPr>
          <w:t>https://elibrary.ru/download/elibrary_80600067_45121590.pdf</w:t>
        </w:r>
      </w:hyperlink>
    </w:p>
    <w:p w14:paraId="7766548B" w14:textId="44CD4988" w:rsidR="00AF40D7" w:rsidRPr="00AF40D7" w:rsidRDefault="00AF40D7" w:rsidP="00AF40D7">
      <w:pPr>
        <w:pStyle w:val="a6"/>
        <w:numPr>
          <w:ilvl w:val="0"/>
          <w:numId w:val="20"/>
        </w:numPr>
        <w:ind w:left="0" w:firstLine="709"/>
        <w:jc w:val="both"/>
        <w:rPr>
          <w:bCs/>
          <w:sz w:val="24"/>
          <w:szCs w:val="24"/>
        </w:rPr>
      </w:pPr>
      <w:r w:rsidRPr="00AF40D7">
        <w:rPr>
          <w:bCs/>
          <w:sz w:val="24"/>
          <w:szCs w:val="24"/>
        </w:rPr>
        <w:t xml:space="preserve">Егорова, М. А. Роль институтов развития инновационной инфраструктуры в обеспечении правовой охраны и коммерциализации результатов интеллектуальной деятельности / М. А. Егорова // Актуальные проблемы российского права. – 2021. – Т. 16, № 8(129). – С. 72-79. – DOI 10.17803/1994-1471.2021.129.8.072-079. – EDN QEIQWO. </w:t>
      </w:r>
      <w:hyperlink r:id="rId25" w:history="1">
        <w:r w:rsidRPr="00AF40D7">
          <w:rPr>
            <w:rStyle w:val="af1"/>
            <w:bCs/>
            <w:sz w:val="24"/>
            <w:szCs w:val="24"/>
          </w:rPr>
          <w:t>https://elibrary.ru/download/elibrary_46502933_94474923.pdf</w:t>
        </w:r>
      </w:hyperlink>
      <w:r w:rsidRPr="00AF40D7">
        <w:rPr>
          <w:bCs/>
          <w:sz w:val="24"/>
          <w:szCs w:val="24"/>
        </w:rPr>
        <w:t xml:space="preserve"> </w:t>
      </w:r>
    </w:p>
    <w:p w14:paraId="599BDEC5" w14:textId="77777777" w:rsidR="00AF40D7" w:rsidRPr="00E265C4" w:rsidRDefault="00AF40D7" w:rsidP="00314A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C56039" w14:textId="77777777" w:rsidR="004F0356" w:rsidRPr="00E265C4" w:rsidRDefault="004F0356" w:rsidP="00245AD5">
      <w:pPr>
        <w:pStyle w:val="2"/>
        <w:numPr>
          <w:ilvl w:val="1"/>
          <w:numId w:val="8"/>
        </w:numPr>
        <w:tabs>
          <w:tab w:val="left" w:pos="426"/>
        </w:tabs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bookmarkStart w:id="58" w:name="_Toc107237324"/>
      <w:bookmarkStart w:id="59" w:name="_Toc109062211"/>
      <w:bookmarkStart w:id="60" w:name="_Toc109143171"/>
      <w:bookmarkStart w:id="61" w:name="_Toc112951127"/>
      <w:bookmarkStart w:id="62" w:name="_Toc120881944"/>
      <w:bookmarkEnd w:id="56"/>
      <w:bookmarkEnd w:id="57"/>
      <w:proofErr w:type="spellStart"/>
      <w:r w:rsidRPr="00E265C4">
        <w:rPr>
          <w:rFonts w:ascii="Times New Roman" w:hAnsi="Times New Roman"/>
          <w:i w:val="0"/>
          <w:sz w:val="24"/>
          <w:szCs w:val="24"/>
        </w:rPr>
        <w:t>Контрольно</w:t>
      </w:r>
      <w:proofErr w:type="spellEnd"/>
      <w:r w:rsidRPr="00E265C4">
        <w:rPr>
          <w:rFonts w:ascii="Times New Roman" w:hAnsi="Times New Roman"/>
          <w:i w:val="0"/>
          <w:sz w:val="24"/>
          <w:szCs w:val="24"/>
        </w:rPr>
        <w:t xml:space="preserve"> - оценочные материалы</w:t>
      </w:r>
      <w:bookmarkEnd w:id="58"/>
      <w:bookmarkEnd w:id="59"/>
      <w:bookmarkEnd w:id="60"/>
      <w:bookmarkEnd w:id="61"/>
      <w:bookmarkEnd w:id="62"/>
    </w:p>
    <w:p w14:paraId="130944A0" w14:textId="5048AD69" w:rsidR="009D55CA" w:rsidRPr="00E265C4" w:rsidRDefault="004F0356" w:rsidP="00262D98">
      <w:pPr>
        <w:tabs>
          <w:tab w:val="left" w:pos="8850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265C4">
        <w:rPr>
          <w:rFonts w:ascii="Times New Roman" w:hAnsi="Times New Roman" w:cs="Times New Roman"/>
          <w:sz w:val="24"/>
          <w:szCs w:val="24"/>
        </w:rPr>
        <w:t>Проведение мониторинга успе</w:t>
      </w:r>
      <w:r w:rsidR="0076662C" w:rsidRPr="00E265C4">
        <w:rPr>
          <w:rFonts w:ascii="Times New Roman" w:hAnsi="Times New Roman" w:cs="Times New Roman"/>
          <w:sz w:val="24"/>
          <w:szCs w:val="24"/>
        </w:rPr>
        <w:t>ваемости слушателей,</w:t>
      </w:r>
      <w:r w:rsidRPr="00E265C4">
        <w:rPr>
          <w:rFonts w:ascii="Times New Roman" w:hAnsi="Times New Roman" w:cs="Times New Roman"/>
          <w:sz w:val="24"/>
          <w:szCs w:val="24"/>
        </w:rPr>
        <w:t xml:space="preserve"> </w:t>
      </w:r>
      <w:r w:rsidR="0076662C" w:rsidRPr="00E265C4">
        <w:rPr>
          <w:rFonts w:ascii="Times New Roman" w:hAnsi="Times New Roman" w:cs="Times New Roman"/>
          <w:sz w:val="24"/>
          <w:szCs w:val="24"/>
        </w:rPr>
        <w:t>с</w:t>
      </w:r>
      <w:r w:rsidRPr="00E265C4">
        <w:rPr>
          <w:rFonts w:ascii="Times New Roman" w:hAnsi="Times New Roman" w:cs="Times New Roman"/>
          <w:sz w:val="24"/>
          <w:szCs w:val="24"/>
        </w:rPr>
        <w:t>одержание учебных модулей и учебно-методических материалов</w:t>
      </w:r>
      <w:r w:rsidR="0076662C" w:rsidRPr="00E265C4">
        <w:rPr>
          <w:rFonts w:ascii="Times New Roman" w:hAnsi="Times New Roman" w:cs="Times New Roman"/>
          <w:sz w:val="24"/>
          <w:szCs w:val="24"/>
        </w:rPr>
        <w:t xml:space="preserve"> программа дополнительного профессионального образования повышения квалификации «</w:t>
      </w:r>
      <w:r w:rsidR="00BA4D8A" w:rsidRPr="00E265C4">
        <w:rPr>
          <w:rFonts w:ascii="Times New Roman" w:hAnsi="Times New Roman" w:cs="Times New Roman"/>
          <w:sz w:val="24"/>
          <w:szCs w:val="24"/>
        </w:rPr>
        <w:t>Правовое сопровождение охраны интеллектуальной собственности и защиты прав на нее</w:t>
      </w:r>
      <w:r w:rsidR="0076662C" w:rsidRPr="00E265C4">
        <w:rPr>
          <w:rFonts w:ascii="Times New Roman" w:hAnsi="Times New Roman" w:cs="Times New Roman"/>
          <w:sz w:val="24"/>
          <w:szCs w:val="24"/>
        </w:rPr>
        <w:t>»</w:t>
      </w:r>
      <w:r w:rsidRPr="00E265C4">
        <w:rPr>
          <w:rFonts w:ascii="Times New Roman" w:hAnsi="Times New Roman" w:cs="Times New Roman"/>
          <w:sz w:val="24"/>
          <w:szCs w:val="24"/>
        </w:rPr>
        <w:t xml:space="preserve"> представлено в учебно-методических ресурсах, размещенных в электронной информационно-образовательной среде </w:t>
      </w:r>
      <w:r w:rsidR="001C5E89">
        <w:rPr>
          <w:rFonts w:ascii="Times New Roman" w:hAnsi="Times New Roman" w:cs="Times New Roman"/>
          <w:sz w:val="24"/>
          <w:szCs w:val="24"/>
        </w:rPr>
        <w:t>АНО «МПК»</w:t>
      </w:r>
      <w:r w:rsidRPr="00E265C4">
        <w:rPr>
          <w:rFonts w:ascii="Times New Roman" w:hAnsi="Times New Roman" w:cs="Times New Roman"/>
          <w:sz w:val="24"/>
          <w:szCs w:val="24"/>
        </w:rPr>
        <w:t xml:space="preserve">, онлайн платформа </w:t>
      </w:r>
      <w:r w:rsidR="00E265C4" w:rsidRPr="00E265C4">
        <w:rPr>
          <w:rFonts w:ascii="Times New Roman" w:hAnsi="Times New Roman" w:cs="Times New Roman"/>
          <w:sz w:val="24"/>
          <w:szCs w:val="24"/>
        </w:rPr>
        <w:t>СДО</w:t>
      </w:r>
      <w:r w:rsidRPr="00E265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9A6066" w14:textId="468E6FED" w:rsidR="002F71C0" w:rsidRPr="00E265C4" w:rsidRDefault="002F71C0" w:rsidP="00262D98">
      <w:pPr>
        <w:tabs>
          <w:tab w:val="left" w:pos="8850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265C4">
        <w:rPr>
          <w:rFonts w:ascii="Times New Roman" w:hAnsi="Times New Roman" w:cs="Times New Roman"/>
          <w:sz w:val="24"/>
          <w:szCs w:val="24"/>
        </w:rPr>
        <w:lastRenderedPageBreak/>
        <w:t xml:space="preserve">СДО и включают следующие формы и методы для </w:t>
      </w:r>
      <w:r w:rsidR="0076662C" w:rsidRPr="00E265C4">
        <w:rPr>
          <w:rFonts w:ascii="Times New Roman" w:hAnsi="Times New Roman" w:cs="Times New Roman"/>
          <w:sz w:val="24"/>
          <w:szCs w:val="24"/>
        </w:rPr>
        <w:t xml:space="preserve">проведения входного, текущего </w:t>
      </w:r>
      <w:r w:rsidRPr="00E265C4">
        <w:rPr>
          <w:rFonts w:ascii="Times New Roman" w:hAnsi="Times New Roman" w:cs="Times New Roman"/>
          <w:sz w:val="24"/>
          <w:szCs w:val="24"/>
        </w:rPr>
        <w:t>контроля, итоговой аттестации: задания в тестовой форме, практическая работа. С примерами оценочных средств можно ознакомиться на платформе СДО.</w:t>
      </w:r>
    </w:p>
    <w:p w14:paraId="6E7124AF" w14:textId="77777777" w:rsidR="009D55CA" w:rsidRPr="00E265C4" w:rsidRDefault="009D55CA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99428B" w14:textId="77777777" w:rsidR="009D55CA" w:rsidRPr="00E265C4" w:rsidRDefault="009D55CA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9A7070" w14:textId="77777777" w:rsidR="0023771D" w:rsidRPr="00E265C4" w:rsidRDefault="0023771D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D85D64" w14:textId="77777777" w:rsidR="00147206" w:rsidRPr="00E265C4" w:rsidRDefault="0014720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83A3F7" w14:textId="77777777" w:rsidR="00043CC6" w:rsidRPr="00E265C4" w:rsidRDefault="00043CC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35FE04" w14:textId="77777777" w:rsidR="00043CC6" w:rsidRPr="00E265C4" w:rsidRDefault="00043CC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9CA979" w14:textId="77777777" w:rsidR="00043CC6" w:rsidRPr="00E265C4" w:rsidRDefault="00043CC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E69B6" w14:textId="77777777" w:rsidR="00043CC6" w:rsidRPr="00E265C4" w:rsidRDefault="00043CC6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CA612C" w14:textId="77777777" w:rsidR="007D42CB" w:rsidRPr="00E265C4" w:rsidRDefault="007D42CB" w:rsidP="00D944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D42CB" w:rsidRPr="00E265C4" w:rsidSect="003D5AC9">
          <w:pgSz w:w="11910" w:h="16840"/>
          <w:pgMar w:top="567" w:right="567" w:bottom="567" w:left="1134" w:header="710" w:footer="1058" w:gutter="0"/>
          <w:cols w:space="720"/>
          <w:titlePg/>
          <w:docGrid w:linePitch="299"/>
        </w:sectPr>
      </w:pPr>
    </w:p>
    <w:p w14:paraId="450F4919" w14:textId="77777777" w:rsidR="005A5E49" w:rsidRPr="00E265C4" w:rsidRDefault="00683CDD" w:rsidP="00D74A8C">
      <w:pPr>
        <w:pStyle w:val="1"/>
        <w:ind w:left="0" w:right="140"/>
        <w:jc w:val="right"/>
        <w:rPr>
          <w:sz w:val="24"/>
          <w:szCs w:val="24"/>
        </w:rPr>
      </w:pPr>
      <w:bookmarkStart w:id="63" w:name="_Toc120881945"/>
      <w:r w:rsidRPr="00E265C4">
        <w:rPr>
          <w:sz w:val="24"/>
          <w:szCs w:val="24"/>
        </w:rPr>
        <w:lastRenderedPageBreak/>
        <w:t>ПРИЛОЖЕНИЕ 1</w:t>
      </w:r>
      <w:bookmarkEnd w:id="63"/>
    </w:p>
    <w:p w14:paraId="767412D4" w14:textId="2E3BC20C" w:rsidR="0098649E" w:rsidRPr="00E265C4" w:rsidRDefault="0098649E" w:rsidP="00262D9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5CF601" w14:textId="0C5ADDE5" w:rsidR="009C38C6" w:rsidRPr="00E265C4" w:rsidRDefault="009C38C6" w:rsidP="002A127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5C4">
        <w:rPr>
          <w:rFonts w:ascii="Times New Roman" w:hAnsi="Times New Roman" w:cs="Times New Roman"/>
          <w:b/>
          <w:sz w:val="24"/>
          <w:szCs w:val="24"/>
        </w:rPr>
        <w:t>Вопросы для проведения входного контроля</w:t>
      </w:r>
    </w:p>
    <w:p w14:paraId="7906A34F" w14:textId="77777777" w:rsidR="001F0585" w:rsidRPr="00E265C4" w:rsidRDefault="001F0585" w:rsidP="001F0585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6CCB03" w14:textId="42E3928B" w:rsidR="001F0585" w:rsidRPr="00E265C4" w:rsidRDefault="001F0585" w:rsidP="001F0585">
      <w:pPr>
        <w:rPr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2E1FBE" w14:textId="77777777" w:rsidR="00160AF3" w:rsidRDefault="00160AF3" w:rsidP="00160AF3">
      <w:pPr>
        <w:pStyle w:val="ae"/>
        <w:spacing w:before="0" w:beforeAutospacing="0" w:after="0" w:afterAutospacing="0"/>
      </w:pPr>
      <w:r>
        <w:t>Ответьте на следующие вопросы:</w:t>
      </w:r>
    </w:p>
    <w:p w14:paraId="77847AA9" w14:textId="77777777" w:rsidR="00160AF3" w:rsidRDefault="00160AF3" w:rsidP="00160AF3">
      <w:pPr>
        <w:pStyle w:val="ae"/>
        <w:spacing w:before="0" w:beforeAutospacing="0" w:after="0" w:afterAutospacing="0"/>
      </w:pPr>
    </w:p>
    <w:p w14:paraId="30629FE7" w14:textId="77777777" w:rsidR="00160AF3" w:rsidRDefault="00160AF3" w:rsidP="00160AF3">
      <w:pPr>
        <w:pStyle w:val="ae"/>
        <w:spacing w:before="0" w:beforeAutospacing="0" w:after="0" w:afterAutospacing="0"/>
      </w:pPr>
      <w:r>
        <w:t>1. Как Вас зовут?</w:t>
      </w:r>
    </w:p>
    <w:p w14:paraId="529D3A28" w14:textId="77777777" w:rsidR="00160AF3" w:rsidRDefault="00160AF3" w:rsidP="00160AF3">
      <w:pPr>
        <w:pStyle w:val="ae"/>
        <w:spacing w:before="0" w:beforeAutospacing="0" w:after="0" w:afterAutospacing="0"/>
      </w:pPr>
      <w:r>
        <w:t>2. Сколько Вам лет?</w:t>
      </w:r>
    </w:p>
    <w:p w14:paraId="74CCF72E" w14:textId="77777777" w:rsidR="00160AF3" w:rsidRDefault="00160AF3" w:rsidP="00160AF3">
      <w:pPr>
        <w:pStyle w:val="ae"/>
        <w:spacing w:before="0" w:beforeAutospacing="0" w:after="0" w:afterAutospacing="0"/>
      </w:pPr>
      <w:r>
        <w:t>3. Какова Ваша профессия?</w:t>
      </w:r>
    </w:p>
    <w:p w14:paraId="76339A11" w14:textId="77777777" w:rsidR="00160AF3" w:rsidRDefault="00160AF3" w:rsidP="00160AF3">
      <w:pPr>
        <w:pStyle w:val="ae"/>
        <w:spacing w:before="0" w:beforeAutospacing="0" w:after="0" w:afterAutospacing="0"/>
      </w:pPr>
      <w:r>
        <w:t>4. Есть ли у Вас юридическое образование?</w:t>
      </w:r>
    </w:p>
    <w:p w14:paraId="34AA6FD8" w14:textId="77777777" w:rsidR="00160AF3" w:rsidRDefault="00160AF3" w:rsidP="00160AF3">
      <w:pPr>
        <w:pStyle w:val="ae"/>
        <w:spacing w:before="0" w:beforeAutospacing="0" w:after="0" w:afterAutospacing="0"/>
      </w:pPr>
      <w:r>
        <w:t>5. Связана ли Ваша непосредственная работа с деятельностью в сфере интеллектуальной собственности?</w:t>
      </w:r>
    </w:p>
    <w:p w14:paraId="09917A14" w14:textId="77777777" w:rsidR="00160AF3" w:rsidRDefault="00160AF3" w:rsidP="00160AF3">
      <w:pPr>
        <w:pStyle w:val="ae"/>
        <w:spacing w:before="0" w:beforeAutospacing="0" w:after="0" w:afterAutospacing="0"/>
      </w:pPr>
      <w:r>
        <w:t>6. Сталкивались ли Вы в своей практике с объектами интеллектуальной собственности?</w:t>
      </w:r>
    </w:p>
    <w:p w14:paraId="2D05051E" w14:textId="77777777" w:rsidR="00160AF3" w:rsidRDefault="00160AF3" w:rsidP="00160AF3">
      <w:pPr>
        <w:pStyle w:val="ae"/>
        <w:spacing w:before="0" w:beforeAutospacing="0" w:after="0" w:afterAutospacing="0"/>
      </w:pPr>
      <w:r>
        <w:t>7. Почему Вы заинтересовались обучением в сфере интеллектуальной собственности?</w:t>
      </w:r>
    </w:p>
    <w:p w14:paraId="34A21E0D" w14:textId="77777777" w:rsidR="00160AF3" w:rsidRDefault="00160AF3" w:rsidP="00160AF3">
      <w:pPr>
        <w:pStyle w:val="ae"/>
        <w:spacing w:before="0" w:beforeAutospacing="0" w:after="0" w:afterAutospacing="0"/>
      </w:pPr>
    </w:p>
    <w:p w14:paraId="31668293" w14:textId="77777777" w:rsidR="004844F2" w:rsidRPr="00E265C4" w:rsidRDefault="004844F2" w:rsidP="004844F2">
      <w:pPr>
        <w:spacing w:after="0"/>
        <w:jc w:val="both"/>
        <w:rPr>
          <w:b/>
          <w:bCs/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4C4348A" w14:textId="77777777" w:rsidR="004844F2" w:rsidRPr="00E265C4" w:rsidRDefault="004844F2" w:rsidP="004844F2">
      <w:pPr>
        <w:spacing w:after="0"/>
        <w:jc w:val="both"/>
        <w:rPr>
          <w:b/>
          <w:bCs/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9CEB6D" w14:textId="77777777" w:rsidR="002A1277" w:rsidRPr="00E265C4" w:rsidRDefault="002A1277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64" w:name="_Toc120881946"/>
      <w:r w:rsidRPr="00E265C4">
        <w:rPr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13AF316C" w14:textId="285ADB54" w:rsidR="005A5E49" w:rsidRPr="00E265C4" w:rsidRDefault="003D3CCA" w:rsidP="004844F2">
      <w:pPr>
        <w:pStyle w:val="1"/>
        <w:spacing w:before="0"/>
        <w:ind w:left="0" w:right="0"/>
        <w:jc w:val="right"/>
        <w:rPr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265C4">
        <w:rPr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П</w:t>
      </w:r>
      <w:r w:rsidR="00683CDD" w:rsidRPr="00E265C4">
        <w:rPr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РИЛОЖЕНИЕ</w:t>
      </w:r>
      <w:r w:rsidR="00147206" w:rsidRPr="00E265C4">
        <w:rPr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</w:t>
      </w:r>
      <w:bookmarkEnd w:id="64"/>
    </w:p>
    <w:p w14:paraId="22959AE5" w14:textId="68F9A38C" w:rsidR="009C38C6" w:rsidRPr="00E265C4" w:rsidRDefault="009C38C6" w:rsidP="004844F2">
      <w:pPr>
        <w:spacing w:after="0"/>
        <w:jc w:val="both"/>
        <w:rPr>
          <w:noProof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51D342" w14:textId="12495035" w:rsidR="00C12AF1" w:rsidRPr="00E265C4" w:rsidRDefault="00C12AF1" w:rsidP="003E1794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E265C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Вопросы для проведения итоговой аттестации</w:t>
      </w:r>
    </w:p>
    <w:p w14:paraId="05F09EEC" w14:textId="77777777" w:rsidR="00E41EC8" w:rsidRPr="00E265C4" w:rsidRDefault="00E41EC8" w:rsidP="003E1794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14:paraId="33255DD4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1.</w:t>
      </w:r>
    </w:p>
    <w:p w14:paraId="3B8D69CE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1. Что такое авторское право?</w:t>
      </w:r>
    </w:p>
    <w:p w14:paraId="3B20CADE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2. Что относится к составному произведению?</w:t>
      </w:r>
    </w:p>
    <w:p w14:paraId="741387FA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3. Что не является объектом авторского права?</w:t>
      </w:r>
    </w:p>
    <w:p w14:paraId="2C548027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4. Кто является субъектом авторского права?</w:t>
      </w:r>
    </w:p>
    <w:p w14:paraId="40C5153C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5. Какие виды соавторства существуют?</w:t>
      </w:r>
    </w:p>
    <w:p w14:paraId="63CC7A0F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6. На сколько групп, различающихся по объектам и субъектам правового регулирования или по объему и содержанию прав, делятся смежные права?</w:t>
      </w:r>
    </w:p>
    <w:p w14:paraId="3673746E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7. Что необходимо для признания лица изготовителем БД?</w:t>
      </w:r>
    </w:p>
    <w:p w14:paraId="064677C8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8. Какие права есть у изготовителей БД?</w:t>
      </w:r>
    </w:p>
    <w:p w14:paraId="586DE2A3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9. Сколько времени действует исключительное право изготовителей БД?</w:t>
      </w:r>
    </w:p>
    <w:p w14:paraId="0A9C5CC9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04F22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2.</w:t>
      </w:r>
    </w:p>
    <w:p w14:paraId="40088319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1. К какому виду права относятся программы для ЭВМ?</w:t>
      </w:r>
    </w:p>
    <w:p w14:paraId="219A3551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2. Кто признается автором программы для ЭВМ?</w:t>
      </w:r>
    </w:p>
    <w:p w14:paraId="33FC3919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3. В отношении чего разрешено осуществлять действия по декомпиляции?</w:t>
      </w:r>
    </w:p>
    <w:p w14:paraId="6E27314C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4. Какие виды свободы реализуются для концепции свободного ПО?</w:t>
      </w:r>
    </w:p>
    <w:p w14:paraId="709B19CE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5. Какую информацию об авторских правах на ПО запрещено менять законом?</w:t>
      </w:r>
    </w:p>
    <w:p w14:paraId="0939F4F1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6. Какие действия с информацией об авторских правах без разрешения автора или правообладателя недопустимы?</w:t>
      </w:r>
    </w:p>
    <w:p w14:paraId="0F7673D5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7. Каков срок действия исключительных прав изготовителя БД?</w:t>
      </w:r>
    </w:p>
    <w:p w14:paraId="4E466149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EFC1E" w14:textId="77777777" w:rsidR="00122E46" w:rsidRPr="00122E46" w:rsidRDefault="00122E46" w:rsidP="00122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E46">
        <w:rPr>
          <w:rFonts w:ascii="Times New Roman" w:hAnsi="Times New Roman" w:cs="Times New Roman"/>
          <w:sz w:val="24"/>
          <w:szCs w:val="24"/>
        </w:rPr>
        <w:t>3.</w:t>
      </w:r>
    </w:p>
    <w:p w14:paraId="42EAF97E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Какие виды мер ответственности существуют?</w:t>
      </w:r>
    </w:p>
    <w:p w14:paraId="4B723482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Какие виды юридической ответственности различают за правонарушения в сфере интеллектуальной собственности?</w:t>
      </w:r>
    </w:p>
    <w:p w14:paraId="775541FB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За что предусмотрена уголовная ответственность при правонарушении авторского и смежных прав?</w:t>
      </w:r>
    </w:p>
    <w:p w14:paraId="1CD12376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Что происходит с контрафактными экземплярами?</w:t>
      </w:r>
    </w:p>
    <w:p w14:paraId="1E4A214A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Можно ли конфисковать оборудование и материалы, которые использовались при получении контрафактной продукции?</w:t>
      </w:r>
    </w:p>
    <w:p w14:paraId="1CEBC8EF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Кто рассматривает дела об административных нарушениях?</w:t>
      </w:r>
    </w:p>
    <w:p w14:paraId="1C884361" w14:textId="0D79C525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Какой характер несет гражданско</w:t>
      </w:r>
      <w:r w:rsidR="004120AC">
        <w:rPr>
          <w:sz w:val="24"/>
          <w:szCs w:val="24"/>
        </w:rPr>
        <w:t>-</w:t>
      </w:r>
      <w:r w:rsidRPr="00122E46">
        <w:rPr>
          <w:sz w:val="24"/>
          <w:szCs w:val="24"/>
        </w:rPr>
        <w:t>правовая ответственность, предполагающая регулирование отношений сторон?</w:t>
      </w:r>
    </w:p>
    <w:p w14:paraId="328DAFD0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Виды ответственности за имущественные правонарушения?</w:t>
      </w:r>
    </w:p>
    <w:p w14:paraId="009E94A9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Какой вид ответственности может быть в зависимости от количества вовлеченных лиц?</w:t>
      </w:r>
    </w:p>
    <w:p w14:paraId="5EB9BF8E" w14:textId="77777777" w:rsidR="00122E46" w:rsidRPr="00122E46" w:rsidRDefault="00122E46" w:rsidP="00122E46">
      <w:pPr>
        <w:pStyle w:val="a6"/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122E46">
        <w:rPr>
          <w:sz w:val="24"/>
          <w:szCs w:val="24"/>
        </w:rPr>
        <w:t>Что подразумевается под регрессивной ответственностью?</w:t>
      </w:r>
    </w:p>
    <w:p w14:paraId="2F769C04" w14:textId="77777777" w:rsidR="00596D84" w:rsidRPr="00E265C4" w:rsidRDefault="00596D84" w:rsidP="00484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6D84" w:rsidRPr="00E265C4" w:rsidSect="001F0585">
      <w:pgSz w:w="11906" w:h="16838"/>
      <w:pgMar w:top="567" w:right="567" w:bottom="567" w:left="1134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718AC" w14:textId="77777777" w:rsidR="00A5602F" w:rsidRDefault="00A5602F" w:rsidP="00450BF6">
      <w:pPr>
        <w:spacing w:after="0" w:line="240" w:lineRule="auto"/>
      </w:pPr>
      <w:r>
        <w:separator/>
      </w:r>
    </w:p>
  </w:endnote>
  <w:endnote w:type="continuationSeparator" w:id="0">
    <w:p w14:paraId="2C5BF245" w14:textId="77777777" w:rsidR="00A5602F" w:rsidRDefault="00A5602F" w:rsidP="0045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tka Small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401038"/>
      <w:docPartObj>
        <w:docPartGallery w:val="Page Numbers (Bottom of Page)"/>
        <w:docPartUnique/>
      </w:docPartObj>
    </w:sdtPr>
    <w:sdtEndPr/>
    <w:sdtContent>
      <w:p w14:paraId="4013135B" w14:textId="095DF625" w:rsidR="003B453F" w:rsidRDefault="003B453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0D7">
          <w:rPr>
            <w:noProof/>
          </w:rPr>
          <w:t>16</w:t>
        </w:r>
        <w:r>
          <w:fldChar w:fldCharType="end"/>
        </w:r>
      </w:p>
    </w:sdtContent>
  </w:sdt>
  <w:p w14:paraId="36DA4DF2" w14:textId="77777777" w:rsidR="003B453F" w:rsidRDefault="003B453F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D2942" w14:textId="77777777" w:rsidR="00A5602F" w:rsidRDefault="00A5602F" w:rsidP="00450BF6">
      <w:pPr>
        <w:spacing w:after="0" w:line="240" w:lineRule="auto"/>
      </w:pPr>
      <w:r>
        <w:separator/>
      </w:r>
    </w:p>
  </w:footnote>
  <w:footnote w:type="continuationSeparator" w:id="0">
    <w:p w14:paraId="7D3F77D9" w14:textId="77777777" w:rsidR="00A5602F" w:rsidRDefault="00A5602F" w:rsidP="0045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AB265" w14:textId="77777777" w:rsidR="003B453F" w:rsidRDefault="003B453F">
    <w:pPr>
      <w:pStyle w:val="a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27C4D9D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474AE9"/>
    <w:multiLevelType w:val="hybridMultilevel"/>
    <w:tmpl w:val="2D3CD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C70C0"/>
    <w:multiLevelType w:val="hybridMultilevel"/>
    <w:tmpl w:val="7F8CC090"/>
    <w:lvl w:ilvl="0" w:tplc="B874B11C">
      <w:start w:val="1"/>
      <w:numFmt w:val="bullet"/>
      <w:lvlText w:val="-"/>
      <w:lvlJc w:val="left"/>
      <w:pPr>
        <w:ind w:left="1428" w:hanging="360"/>
      </w:pPr>
      <w:rPr>
        <w:rFonts w:ascii="Sitka Small" w:hAnsi="Sitka Small" w:hint="default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8B5186"/>
    <w:multiLevelType w:val="hybridMultilevel"/>
    <w:tmpl w:val="9418D046"/>
    <w:lvl w:ilvl="0" w:tplc="B874B11C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6C124D"/>
    <w:multiLevelType w:val="hybridMultilevel"/>
    <w:tmpl w:val="89BA0C16"/>
    <w:lvl w:ilvl="0" w:tplc="E4C8699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14515"/>
    <w:multiLevelType w:val="hybridMultilevel"/>
    <w:tmpl w:val="1540AF10"/>
    <w:lvl w:ilvl="0" w:tplc="360E2162">
      <w:numFmt w:val="bullet"/>
      <w:lvlText w:val="•"/>
      <w:lvlJc w:val="left"/>
      <w:pPr>
        <w:ind w:left="1778" w:hanging="360"/>
      </w:pPr>
      <w:rPr>
        <w:rFonts w:hint="default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295C7785"/>
    <w:multiLevelType w:val="hybridMultilevel"/>
    <w:tmpl w:val="03BE0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265B5"/>
    <w:multiLevelType w:val="hybridMultilevel"/>
    <w:tmpl w:val="576409FA"/>
    <w:lvl w:ilvl="0" w:tplc="B874B11C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  <w:b w:val="0"/>
        <w:i w:val="0"/>
        <w:strike w:val="0"/>
        <w:dstrike w:val="0"/>
        <w:color w:val="333333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2032CE"/>
    <w:multiLevelType w:val="hybridMultilevel"/>
    <w:tmpl w:val="A596DA48"/>
    <w:lvl w:ilvl="0" w:tplc="8F24FD84">
      <w:start w:val="1"/>
      <w:numFmt w:val="decimal"/>
      <w:lvlText w:val="%1."/>
      <w:lvlJc w:val="left"/>
      <w:pPr>
        <w:ind w:left="218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3D5A2974">
      <w:numFmt w:val="bullet"/>
      <w:lvlText w:val="•"/>
      <w:lvlJc w:val="left"/>
      <w:pPr>
        <w:ind w:left="2260" w:hanging="213"/>
      </w:pPr>
      <w:rPr>
        <w:rFonts w:hint="default"/>
        <w:lang w:val="ru-RU" w:eastAsia="en-US" w:bidi="ar-SA"/>
      </w:rPr>
    </w:lvl>
    <w:lvl w:ilvl="2" w:tplc="AEE4EB80">
      <w:numFmt w:val="bullet"/>
      <w:lvlText w:val="•"/>
      <w:lvlJc w:val="left"/>
      <w:pPr>
        <w:ind w:left="3078" w:hanging="213"/>
      </w:pPr>
      <w:rPr>
        <w:rFonts w:hint="default"/>
        <w:lang w:val="ru-RU" w:eastAsia="en-US" w:bidi="ar-SA"/>
      </w:rPr>
    </w:lvl>
    <w:lvl w:ilvl="3" w:tplc="410A83F6">
      <w:numFmt w:val="bullet"/>
      <w:lvlText w:val="•"/>
      <w:lvlJc w:val="left"/>
      <w:pPr>
        <w:ind w:left="3896" w:hanging="213"/>
      </w:pPr>
      <w:rPr>
        <w:rFonts w:hint="default"/>
        <w:lang w:val="ru-RU" w:eastAsia="en-US" w:bidi="ar-SA"/>
      </w:rPr>
    </w:lvl>
    <w:lvl w:ilvl="4" w:tplc="0E2C00BC">
      <w:numFmt w:val="bullet"/>
      <w:lvlText w:val="•"/>
      <w:lvlJc w:val="left"/>
      <w:pPr>
        <w:ind w:left="4715" w:hanging="213"/>
      </w:pPr>
      <w:rPr>
        <w:rFonts w:hint="default"/>
        <w:lang w:val="ru-RU" w:eastAsia="en-US" w:bidi="ar-SA"/>
      </w:rPr>
    </w:lvl>
    <w:lvl w:ilvl="5" w:tplc="AA980D1A">
      <w:numFmt w:val="bullet"/>
      <w:lvlText w:val="•"/>
      <w:lvlJc w:val="left"/>
      <w:pPr>
        <w:ind w:left="5533" w:hanging="213"/>
      </w:pPr>
      <w:rPr>
        <w:rFonts w:hint="default"/>
        <w:lang w:val="ru-RU" w:eastAsia="en-US" w:bidi="ar-SA"/>
      </w:rPr>
    </w:lvl>
    <w:lvl w:ilvl="6" w:tplc="131A15EA">
      <w:numFmt w:val="bullet"/>
      <w:lvlText w:val="•"/>
      <w:lvlJc w:val="left"/>
      <w:pPr>
        <w:ind w:left="6352" w:hanging="213"/>
      </w:pPr>
      <w:rPr>
        <w:rFonts w:hint="default"/>
        <w:lang w:val="ru-RU" w:eastAsia="en-US" w:bidi="ar-SA"/>
      </w:rPr>
    </w:lvl>
    <w:lvl w:ilvl="7" w:tplc="223CA5E6">
      <w:numFmt w:val="bullet"/>
      <w:lvlText w:val="•"/>
      <w:lvlJc w:val="left"/>
      <w:pPr>
        <w:ind w:left="7170" w:hanging="213"/>
      </w:pPr>
      <w:rPr>
        <w:rFonts w:hint="default"/>
        <w:lang w:val="ru-RU" w:eastAsia="en-US" w:bidi="ar-SA"/>
      </w:rPr>
    </w:lvl>
    <w:lvl w:ilvl="8" w:tplc="EEA6DD64">
      <w:numFmt w:val="bullet"/>
      <w:lvlText w:val="•"/>
      <w:lvlJc w:val="left"/>
      <w:pPr>
        <w:ind w:left="7989" w:hanging="213"/>
      </w:pPr>
      <w:rPr>
        <w:rFonts w:hint="default"/>
        <w:lang w:val="ru-RU" w:eastAsia="en-US" w:bidi="ar-SA"/>
      </w:rPr>
    </w:lvl>
  </w:abstractNum>
  <w:abstractNum w:abstractNumId="9" w15:restartNumberingAfterBreak="0">
    <w:nsid w:val="377D75F3"/>
    <w:multiLevelType w:val="multilevel"/>
    <w:tmpl w:val="84122B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7903CFD"/>
    <w:multiLevelType w:val="multilevel"/>
    <w:tmpl w:val="FED25C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B61CDB"/>
    <w:multiLevelType w:val="hybridMultilevel"/>
    <w:tmpl w:val="C6F8B6B0"/>
    <w:lvl w:ilvl="0" w:tplc="5FC0D3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2D613C0"/>
    <w:multiLevelType w:val="hybridMultilevel"/>
    <w:tmpl w:val="CF4AC340"/>
    <w:lvl w:ilvl="0" w:tplc="360E2162">
      <w:numFmt w:val="bullet"/>
      <w:lvlText w:val="•"/>
      <w:lvlJc w:val="left"/>
      <w:pPr>
        <w:ind w:left="1429" w:hanging="360"/>
      </w:pPr>
      <w:rPr>
        <w:rFonts w:hint="default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 w:eastAsia="en-US" w:bidi="ar-SA"/>
      </w:rPr>
    </w:lvl>
    <w:lvl w:ilvl="1" w:tplc="648E259E">
      <w:numFmt w:val="bullet"/>
      <w:lvlText w:val=""/>
      <w:lvlJc w:val="left"/>
      <w:pPr>
        <w:ind w:left="2149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DA4D92"/>
    <w:multiLevelType w:val="multilevel"/>
    <w:tmpl w:val="22AA2ED8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59DA3F07"/>
    <w:multiLevelType w:val="hybridMultilevel"/>
    <w:tmpl w:val="5F18B816"/>
    <w:lvl w:ilvl="0" w:tplc="360E2162">
      <w:numFmt w:val="bullet"/>
      <w:lvlText w:val="•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636EC"/>
    <w:multiLevelType w:val="hybridMultilevel"/>
    <w:tmpl w:val="68667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E1F62"/>
    <w:multiLevelType w:val="hybridMultilevel"/>
    <w:tmpl w:val="48DA5F18"/>
    <w:lvl w:ilvl="0" w:tplc="360E2162">
      <w:numFmt w:val="bullet"/>
      <w:lvlText w:val="•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45E3D"/>
    <w:multiLevelType w:val="hybridMultilevel"/>
    <w:tmpl w:val="38CC46F2"/>
    <w:lvl w:ilvl="0" w:tplc="0419000F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32552A"/>
    <w:multiLevelType w:val="multilevel"/>
    <w:tmpl w:val="FF866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2D51403"/>
    <w:multiLevelType w:val="multilevel"/>
    <w:tmpl w:val="DF38292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8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18"/>
  </w:num>
  <w:num w:numId="5">
    <w:abstractNumId w:val="17"/>
  </w:num>
  <w:num w:numId="6">
    <w:abstractNumId w:val="16"/>
  </w:num>
  <w:num w:numId="7">
    <w:abstractNumId w:val="9"/>
  </w:num>
  <w:num w:numId="8">
    <w:abstractNumId w:val="10"/>
  </w:num>
  <w:num w:numId="9">
    <w:abstractNumId w:val="12"/>
  </w:num>
  <w:num w:numId="10">
    <w:abstractNumId w:val="5"/>
  </w:num>
  <w:num w:numId="11">
    <w:abstractNumId w:val="14"/>
  </w:num>
  <w:num w:numId="12">
    <w:abstractNumId w:val="4"/>
  </w:num>
  <w:num w:numId="13">
    <w:abstractNumId w:val="1"/>
  </w:num>
  <w:num w:numId="14">
    <w:abstractNumId w:val="3"/>
  </w:num>
  <w:num w:numId="15">
    <w:abstractNumId w:val="7"/>
  </w:num>
  <w:num w:numId="16">
    <w:abstractNumId w:val="2"/>
  </w:num>
  <w:num w:numId="17">
    <w:abstractNumId w:val="8"/>
  </w:num>
  <w:num w:numId="18">
    <w:abstractNumId w:val="15"/>
  </w:num>
  <w:num w:numId="19">
    <w:abstractNumId w:val="19"/>
  </w:num>
  <w:num w:numId="20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761"/>
    <w:rsid w:val="00005CD0"/>
    <w:rsid w:val="00010CA5"/>
    <w:rsid w:val="000171FB"/>
    <w:rsid w:val="00043CC6"/>
    <w:rsid w:val="0004495D"/>
    <w:rsid w:val="000458FC"/>
    <w:rsid w:val="00075BFF"/>
    <w:rsid w:val="00083F4A"/>
    <w:rsid w:val="000B0773"/>
    <w:rsid w:val="000B24CB"/>
    <w:rsid w:val="000C4F87"/>
    <w:rsid w:val="000D39C1"/>
    <w:rsid w:val="000D3CF5"/>
    <w:rsid w:val="000E58BA"/>
    <w:rsid w:val="000F512B"/>
    <w:rsid w:val="00107774"/>
    <w:rsid w:val="00115FFB"/>
    <w:rsid w:val="00120FB8"/>
    <w:rsid w:val="001210ED"/>
    <w:rsid w:val="00122E46"/>
    <w:rsid w:val="00125973"/>
    <w:rsid w:val="00136540"/>
    <w:rsid w:val="00144AD1"/>
    <w:rsid w:val="00147206"/>
    <w:rsid w:val="00147EC7"/>
    <w:rsid w:val="001508BA"/>
    <w:rsid w:val="00160AF3"/>
    <w:rsid w:val="001753DA"/>
    <w:rsid w:val="00175578"/>
    <w:rsid w:val="001C009C"/>
    <w:rsid w:val="001C5E89"/>
    <w:rsid w:val="001F0585"/>
    <w:rsid w:val="001F488C"/>
    <w:rsid w:val="001F5640"/>
    <w:rsid w:val="002037CE"/>
    <w:rsid w:val="00221CCA"/>
    <w:rsid w:val="0023771D"/>
    <w:rsid w:val="00245AD5"/>
    <w:rsid w:val="00251E53"/>
    <w:rsid w:val="00254A32"/>
    <w:rsid w:val="00262D98"/>
    <w:rsid w:val="0026727C"/>
    <w:rsid w:val="00273E0F"/>
    <w:rsid w:val="002909D5"/>
    <w:rsid w:val="00292DD0"/>
    <w:rsid w:val="002A0263"/>
    <w:rsid w:val="002A1277"/>
    <w:rsid w:val="002A5508"/>
    <w:rsid w:val="002B11AB"/>
    <w:rsid w:val="002D390E"/>
    <w:rsid w:val="002F169D"/>
    <w:rsid w:val="002F71C0"/>
    <w:rsid w:val="00314AFB"/>
    <w:rsid w:val="00321C0F"/>
    <w:rsid w:val="00326B07"/>
    <w:rsid w:val="0033683E"/>
    <w:rsid w:val="00341E2B"/>
    <w:rsid w:val="00364A3C"/>
    <w:rsid w:val="003719BE"/>
    <w:rsid w:val="00371C99"/>
    <w:rsid w:val="00373641"/>
    <w:rsid w:val="00376692"/>
    <w:rsid w:val="003847C9"/>
    <w:rsid w:val="00397107"/>
    <w:rsid w:val="003B1D72"/>
    <w:rsid w:val="003B453F"/>
    <w:rsid w:val="003C784E"/>
    <w:rsid w:val="003D2311"/>
    <w:rsid w:val="003D3CCA"/>
    <w:rsid w:val="003D5AC9"/>
    <w:rsid w:val="003E1794"/>
    <w:rsid w:val="003E69D8"/>
    <w:rsid w:val="004120AC"/>
    <w:rsid w:val="0041681C"/>
    <w:rsid w:val="00450BF6"/>
    <w:rsid w:val="004541C4"/>
    <w:rsid w:val="00464830"/>
    <w:rsid w:val="00470A3D"/>
    <w:rsid w:val="004832A8"/>
    <w:rsid w:val="00483362"/>
    <w:rsid w:val="004844F2"/>
    <w:rsid w:val="00496E3B"/>
    <w:rsid w:val="004B651F"/>
    <w:rsid w:val="004D01E1"/>
    <w:rsid w:val="004D26E2"/>
    <w:rsid w:val="004D3966"/>
    <w:rsid w:val="004D3EF8"/>
    <w:rsid w:val="004E0864"/>
    <w:rsid w:val="004E1F3F"/>
    <w:rsid w:val="004F0356"/>
    <w:rsid w:val="005051D4"/>
    <w:rsid w:val="005055FA"/>
    <w:rsid w:val="00512761"/>
    <w:rsid w:val="00515784"/>
    <w:rsid w:val="00516833"/>
    <w:rsid w:val="00534C4C"/>
    <w:rsid w:val="00542986"/>
    <w:rsid w:val="00542D06"/>
    <w:rsid w:val="00561919"/>
    <w:rsid w:val="005770A5"/>
    <w:rsid w:val="005804FF"/>
    <w:rsid w:val="0058366A"/>
    <w:rsid w:val="00585E8D"/>
    <w:rsid w:val="00593D0B"/>
    <w:rsid w:val="00596D84"/>
    <w:rsid w:val="005A5E49"/>
    <w:rsid w:val="005C072F"/>
    <w:rsid w:val="005D6AA3"/>
    <w:rsid w:val="005E4969"/>
    <w:rsid w:val="005F3742"/>
    <w:rsid w:val="005F66E7"/>
    <w:rsid w:val="006060E9"/>
    <w:rsid w:val="006076FA"/>
    <w:rsid w:val="00621EE8"/>
    <w:rsid w:val="00635B21"/>
    <w:rsid w:val="00651243"/>
    <w:rsid w:val="00654A02"/>
    <w:rsid w:val="00656096"/>
    <w:rsid w:val="00661073"/>
    <w:rsid w:val="0067731C"/>
    <w:rsid w:val="00683CDD"/>
    <w:rsid w:val="00693636"/>
    <w:rsid w:val="006A3503"/>
    <w:rsid w:val="006C661A"/>
    <w:rsid w:val="006C7840"/>
    <w:rsid w:val="006E373C"/>
    <w:rsid w:val="006F476C"/>
    <w:rsid w:val="00727506"/>
    <w:rsid w:val="0073036D"/>
    <w:rsid w:val="00733EBF"/>
    <w:rsid w:val="007401B9"/>
    <w:rsid w:val="00744078"/>
    <w:rsid w:val="00754FA5"/>
    <w:rsid w:val="0076662C"/>
    <w:rsid w:val="00785DAF"/>
    <w:rsid w:val="007A1DF6"/>
    <w:rsid w:val="007B0F91"/>
    <w:rsid w:val="007C2E76"/>
    <w:rsid w:val="007D42CB"/>
    <w:rsid w:val="00803C14"/>
    <w:rsid w:val="00805794"/>
    <w:rsid w:val="008077FA"/>
    <w:rsid w:val="008130DC"/>
    <w:rsid w:val="00817AD7"/>
    <w:rsid w:val="00820968"/>
    <w:rsid w:val="008226FB"/>
    <w:rsid w:val="00834B81"/>
    <w:rsid w:val="00835E63"/>
    <w:rsid w:val="00851DEA"/>
    <w:rsid w:val="00853314"/>
    <w:rsid w:val="00860B05"/>
    <w:rsid w:val="00874ED0"/>
    <w:rsid w:val="00875FB7"/>
    <w:rsid w:val="0088334B"/>
    <w:rsid w:val="008F0DC4"/>
    <w:rsid w:val="0092346A"/>
    <w:rsid w:val="009378F1"/>
    <w:rsid w:val="0096273E"/>
    <w:rsid w:val="00971911"/>
    <w:rsid w:val="0098649E"/>
    <w:rsid w:val="00987AA3"/>
    <w:rsid w:val="009C38C6"/>
    <w:rsid w:val="009C5F5E"/>
    <w:rsid w:val="009D0F48"/>
    <w:rsid w:val="009D55CA"/>
    <w:rsid w:val="009F18DE"/>
    <w:rsid w:val="009F39C3"/>
    <w:rsid w:val="00A11686"/>
    <w:rsid w:val="00A12AC5"/>
    <w:rsid w:val="00A26054"/>
    <w:rsid w:val="00A40EC6"/>
    <w:rsid w:val="00A41E21"/>
    <w:rsid w:val="00A53EED"/>
    <w:rsid w:val="00A5602F"/>
    <w:rsid w:val="00A5759D"/>
    <w:rsid w:val="00A73DDD"/>
    <w:rsid w:val="00A83713"/>
    <w:rsid w:val="00A9174B"/>
    <w:rsid w:val="00AA27DC"/>
    <w:rsid w:val="00AC0806"/>
    <w:rsid w:val="00AF173C"/>
    <w:rsid w:val="00AF28CB"/>
    <w:rsid w:val="00AF40D7"/>
    <w:rsid w:val="00AF6323"/>
    <w:rsid w:val="00B057F5"/>
    <w:rsid w:val="00B06E67"/>
    <w:rsid w:val="00B10555"/>
    <w:rsid w:val="00B37CFB"/>
    <w:rsid w:val="00B702CD"/>
    <w:rsid w:val="00B82EB7"/>
    <w:rsid w:val="00BA3363"/>
    <w:rsid w:val="00BA41ED"/>
    <w:rsid w:val="00BA4D8A"/>
    <w:rsid w:val="00BA67CC"/>
    <w:rsid w:val="00C12AF1"/>
    <w:rsid w:val="00C14B28"/>
    <w:rsid w:val="00C14DF4"/>
    <w:rsid w:val="00C20911"/>
    <w:rsid w:val="00C24173"/>
    <w:rsid w:val="00C32245"/>
    <w:rsid w:val="00C33DD4"/>
    <w:rsid w:val="00C45E5D"/>
    <w:rsid w:val="00C509C9"/>
    <w:rsid w:val="00C61679"/>
    <w:rsid w:val="00C63BD0"/>
    <w:rsid w:val="00C66E57"/>
    <w:rsid w:val="00C7052E"/>
    <w:rsid w:val="00C84093"/>
    <w:rsid w:val="00CD3265"/>
    <w:rsid w:val="00CD44AB"/>
    <w:rsid w:val="00CF122C"/>
    <w:rsid w:val="00CF2DC1"/>
    <w:rsid w:val="00D14E6C"/>
    <w:rsid w:val="00D26D4C"/>
    <w:rsid w:val="00D4016F"/>
    <w:rsid w:val="00D47FE8"/>
    <w:rsid w:val="00D74A8C"/>
    <w:rsid w:val="00D77000"/>
    <w:rsid w:val="00D800EC"/>
    <w:rsid w:val="00D944C5"/>
    <w:rsid w:val="00DA2E8F"/>
    <w:rsid w:val="00DA329D"/>
    <w:rsid w:val="00DC599F"/>
    <w:rsid w:val="00DE7D3D"/>
    <w:rsid w:val="00E1392B"/>
    <w:rsid w:val="00E164E7"/>
    <w:rsid w:val="00E2363A"/>
    <w:rsid w:val="00E25FCB"/>
    <w:rsid w:val="00E265C4"/>
    <w:rsid w:val="00E27290"/>
    <w:rsid w:val="00E3062F"/>
    <w:rsid w:val="00E376F6"/>
    <w:rsid w:val="00E41EC8"/>
    <w:rsid w:val="00E66928"/>
    <w:rsid w:val="00E866DF"/>
    <w:rsid w:val="00E9426E"/>
    <w:rsid w:val="00EA45CC"/>
    <w:rsid w:val="00EA4913"/>
    <w:rsid w:val="00EF0496"/>
    <w:rsid w:val="00EF4A71"/>
    <w:rsid w:val="00EF62BF"/>
    <w:rsid w:val="00F0001B"/>
    <w:rsid w:val="00F02418"/>
    <w:rsid w:val="00F1367A"/>
    <w:rsid w:val="00F210C6"/>
    <w:rsid w:val="00F21AC3"/>
    <w:rsid w:val="00F232A9"/>
    <w:rsid w:val="00F32933"/>
    <w:rsid w:val="00F5361B"/>
    <w:rsid w:val="00F548FA"/>
    <w:rsid w:val="00F633B0"/>
    <w:rsid w:val="00F668A0"/>
    <w:rsid w:val="00F70C47"/>
    <w:rsid w:val="00F93FB0"/>
    <w:rsid w:val="00F94CB7"/>
    <w:rsid w:val="00FA5A59"/>
    <w:rsid w:val="00FA65DB"/>
    <w:rsid w:val="00FC58CD"/>
    <w:rsid w:val="00FE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E86F"/>
  <w15:chartTrackingRefBased/>
  <w15:docId w15:val="{BDC8FD66-AEAE-4DCE-9D9B-637B616B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668A0"/>
  </w:style>
  <w:style w:type="paragraph" w:styleId="1">
    <w:name w:val="heading 1"/>
    <w:basedOn w:val="a0"/>
    <w:link w:val="10"/>
    <w:uiPriority w:val="1"/>
    <w:qFormat/>
    <w:rsid w:val="005A5E49"/>
    <w:pPr>
      <w:widowControl w:val="0"/>
      <w:autoSpaceDE w:val="0"/>
      <w:autoSpaceDN w:val="0"/>
      <w:spacing w:before="89" w:after="0" w:line="240" w:lineRule="auto"/>
      <w:ind w:left="732" w:right="732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364A3C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4D26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5A5E4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a4">
    <w:name w:val="Body Text"/>
    <w:basedOn w:val="a0"/>
    <w:link w:val="a5"/>
    <w:uiPriority w:val="1"/>
    <w:qFormat/>
    <w:rsid w:val="005A5E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1"/>
    <w:link w:val="a4"/>
    <w:uiPriority w:val="1"/>
    <w:rsid w:val="005A5E4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A5E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b">
    <w:name w:val="b"/>
    <w:rsid w:val="005A5E49"/>
  </w:style>
  <w:style w:type="paragraph" w:styleId="a6">
    <w:name w:val="List Paragraph"/>
    <w:aliases w:val="Содержание. 2 уровень"/>
    <w:basedOn w:val="a0"/>
    <w:link w:val="a7"/>
    <w:uiPriority w:val="34"/>
    <w:qFormat/>
    <w:rsid w:val="005A5E49"/>
    <w:pPr>
      <w:widowControl w:val="0"/>
      <w:autoSpaceDE w:val="0"/>
      <w:autoSpaceDN w:val="0"/>
      <w:spacing w:after="0" w:line="240" w:lineRule="auto"/>
      <w:ind w:left="1440" w:hanging="360"/>
    </w:pPr>
    <w:rPr>
      <w:rFonts w:ascii="Times New Roman" w:eastAsia="Times New Roman" w:hAnsi="Times New Roman" w:cs="Times New Roman"/>
    </w:rPr>
  </w:style>
  <w:style w:type="character" w:styleId="a8">
    <w:name w:val="Strong"/>
    <w:uiPriority w:val="22"/>
    <w:qFormat/>
    <w:rsid w:val="005A5E49"/>
    <w:rPr>
      <w:b/>
      <w:bCs/>
    </w:rPr>
  </w:style>
  <w:style w:type="table" w:styleId="a9">
    <w:name w:val="Table Grid"/>
    <w:basedOn w:val="a2"/>
    <w:uiPriority w:val="59"/>
    <w:rsid w:val="005A5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5A5E4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1"/>
    <w:link w:val="1"/>
    <w:uiPriority w:val="1"/>
    <w:rsid w:val="005A5E4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364A3C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a">
    <w:name w:val="header"/>
    <w:basedOn w:val="a0"/>
    <w:link w:val="ab"/>
    <w:uiPriority w:val="99"/>
    <w:unhideWhenUsed/>
    <w:rsid w:val="00450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50BF6"/>
  </w:style>
  <w:style w:type="paragraph" w:styleId="ac">
    <w:name w:val="footer"/>
    <w:basedOn w:val="a0"/>
    <w:link w:val="ad"/>
    <w:uiPriority w:val="99"/>
    <w:unhideWhenUsed/>
    <w:rsid w:val="00450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450BF6"/>
  </w:style>
  <w:style w:type="paragraph" w:styleId="ae">
    <w:name w:val="Normal (Web)"/>
    <w:basedOn w:val="a0"/>
    <w:uiPriority w:val="99"/>
    <w:unhideWhenUsed/>
    <w:rsid w:val="00175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A5759D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basedOn w:val="a1"/>
    <w:uiPriority w:val="20"/>
    <w:qFormat/>
    <w:rsid w:val="00CD3265"/>
    <w:rPr>
      <w:i/>
      <w:iCs/>
    </w:rPr>
  </w:style>
  <w:style w:type="character" w:customStyle="1" w:styleId="wrapper">
    <w:name w:val="wrapper"/>
    <w:basedOn w:val="a1"/>
    <w:rsid w:val="00561919"/>
  </w:style>
  <w:style w:type="character" w:styleId="af1">
    <w:name w:val="Hyperlink"/>
    <w:basedOn w:val="a1"/>
    <w:link w:val="11"/>
    <w:uiPriority w:val="99"/>
    <w:unhideWhenUsed/>
    <w:rsid w:val="00147206"/>
    <w:rPr>
      <w:color w:val="0563C1" w:themeColor="hyperlink"/>
      <w:u w:val="single"/>
    </w:rPr>
  </w:style>
  <w:style w:type="character" w:styleId="af2">
    <w:name w:val="FollowedHyperlink"/>
    <w:basedOn w:val="a1"/>
    <w:uiPriority w:val="99"/>
    <w:semiHidden/>
    <w:unhideWhenUsed/>
    <w:rsid w:val="00147206"/>
    <w:rPr>
      <w:color w:val="954F72" w:themeColor="followedHyperlink"/>
      <w:u w:val="single"/>
    </w:rPr>
  </w:style>
  <w:style w:type="paragraph" w:customStyle="1" w:styleId="pcenter">
    <w:name w:val="pcenter"/>
    <w:basedOn w:val="a0"/>
    <w:rsid w:val="00754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OC Heading"/>
    <w:basedOn w:val="1"/>
    <w:next w:val="a0"/>
    <w:uiPriority w:val="39"/>
    <w:unhideWhenUsed/>
    <w:qFormat/>
    <w:rsid w:val="00483362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ru-RU"/>
    </w:rPr>
  </w:style>
  <w:style w:type="paragraph" w:styleId="12">
    <w:name w:val="toc 1"/>
    <w:basedOn w:val="a0"/>
    <w:next w:val="a0"/>
    <w:autoRedefine/>
    <w:uiPriority w:val="39"/>
    <w:unhideWhenUsed/>
    <w:rsid w:val="00483362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483362"/>
    <w:pPr>
      <w:spacing w:after="100"/>
      <w:ind w:left="220"/>
    </w:p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4D26E2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1"/>
    <w:link w:val="3"/>
    <w:uiPriority w:val="9"/>
    <w:rsid w:val="004D26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1">
    <w:name w:val="s_1"/>
    <w:basedOn w:val="a0"/>
    <w:rsid w:val="00454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Гиперссылка1"/>
    <w:basedOn w:val="a0"/>
    <w:link w:val="af1"/>
    <w:uiPriority w:val="99"/>
    <w:rsid w:val="001210ED"/>
    <w:pPr>
      <w:spacing w:line="264" w:lineRule="auto"/>
      <w:jc w:val="both"/>
    </w:pPr>
    <w:rPr>
      <w:color w:val="0563C1" w:themeColor="hyperlink"/>
      <w:u w:val="single"/>
    </w:rPr>
  </w:style>
  <w:style w:type="character" w:customStyle="1" w:styleId="generated-passwordmrcssattr">
    <w:name w:val="generated-password_mr_css_attr"/>
    <w:basedOn w:val="a1"/>
    <w:rsid w:val="001210ED"/>
  </w:style>
  <w:style w:type="paragraph" w:styleId="a">
    <w:name w:val="List Number"/>
    <w:basedOn w:val="a0"/>
    <w:rsid w:val="004F0356"/>
    <w:pPr>
      <w:widowControl w:val="0"/>
      <w:numPr>
        <w:numId w:val="2"/>
      </w:numPr>
      <w:suppressAutoHyphens/>
      <w:spacing w:after="0" w:line="240" w:lineRule="auto"/>
      <w:jc w:val="both"/>
    </w:pPr>
    <w:rPr>
      <w:rFonts w:ascii="Times New Roman" w:eastAsia="DejaVu Sans" w:hAnsi="Times New Roman" w:cs="Times New Roman"/>
      <w:sz w:val="24"/>
      <w:szCs w:val="24"/>
      <w:u w:color="000000"/>
      <w:lang w:val="en-US" w:eastAsia="he-IL" w:bidi="he-IL"/>
    </w:rPr>
  </w:style>
  <w:style w:type="paragraph" w:styleId="31">
    <w:name w:val="toc 3"/>
    <w:basedOn w:val="a0"/>
    <w:next w:val="a0"/>
    <w:autoRedefine/>
    <w:uiPriority w:val="39"/>
    <w:unhideWhenUsed/>
    <w:rsid w:val="002F71C0"/>
    <w:pPr>
      <w:spacing w:after="100"/>
      <w:ind w:left="440"/>
    </w:pPr>
  </w:style>
  <w:style w:type="paragraph" w:customStyle="1" w:styleId="22">
    <w:name w:val="Абзац списка2"/>
    <w:basedOn w:val="a0"/>
    <w:rsid w:val="002F71C0"/>
    <w:pPr>
      <w:widowControl w:val="0"/>
      <w:autoSpaceDE w:val="0"/>
      <w:autoSpaceDN w:val="0"/>
      <w:spacing w:after="0" w:line="240" w:lineRule="auto"/>
      <w:ind w:left="836" w:hanging="360"/>
    </w:pPr>
    <w:rPr>
      <w:rFonts w:ascii="Times New Roman" w:eastAsia="Calibri" w:hAnsi="Times New Roman" w:cs="Times New Roman"/>
      <w:lang w:val="en-US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F1367A"/>
    <w:rPr>
      <w:color w:val="605E5C"/>
      <w:shd w:val="clear" w:color="auto" w:fill="E1DFDD"/>
    </w:rPr>
  </w:style>
  <w:style w:type="character" w:styleId="af4">
    <w:name w:val="annotation reference"/>
    <w:basedOn w:val="a1"/>
    <w:uiPriority w:val="99"/>
    <w:semiHidden/>
    <w:unhideWhenUsed/>
    <w:rsid w:val="00122E46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122E46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122E46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22E4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22E46"/>
    <w:rPr>
      <w:b/>
      <w:bCs/>
      <w:sz w:val="20"/>
      <w:szCs w:val="20"/>
    </w:rPr>
  </w:style>
  <w:style w:type="paragraph" w:styleId="af9">
    <w:name w:val="Balloon Text"/>
    <w:basedOn w:val="a0"/>
    <w:link w:val="afa"/>
    <w:uiPriority w:val="99"/>
    <w:semiHidden/>
    <w:unhideWhenUsed/>
    <w:rsid w:val="0012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sid w:val="00122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71594&amp;date=26.09.2022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telemost.360.yandex.ru/j/593975441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telemost.360.yandex.ru/j/5939754411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telemost.360.yandex.ru/j/5939754411" TargetMode="External"/><Relationship Id="rId25" Type="http://schemas.openxmlformats.org/officeDocument/2006/relationships/hyperlink" Target="https://elibrary.ru/download/elibrary_46502933_94474923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elemost.360.yandex.ru/j/5939754411" TargetMode="External"/><Relationship Id="rId20" Type="http://schemas.openxmlformats.org/officeDocument/2006/relationships/hyperlink" Target="https://telemost.360.yandex.ru/j/593975441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s-school.ru" TargetMode="External"/><Relationship Id="rId24" Type="http://schemas.openxmlformats.org/officeDocument/2006/relationships/hyperlink" Target="https://elibrary.ru/download/elibrary_80600067_45121590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elemost.360.yandex.ru/j/5939754411" TargetMode="External"/><Relationship Id="rId23" Type="http://schemas.openxmlformats.org/officeDocument/2006/relationships/hyperlink" Target="https://elibrary.ru/download/elibrary_44209549_66965157.pdf" TargetMode="External"/><Relationship Id="rId10" Type="http://schemas.openxmlformats.org/officeDocument/2006/relationships/hyperlink" Target="http://www.consultant.ru/cons/cgi/online.cgi?req=doc;base=LAW;n=178749" TargetMode="External"/><Relationship Id="rId19" Type="http://schemas.openxmlformats.org/officeDocument/2006/relationships/hyperlink" Target="https://telemost.360.yandex.ru/j/59397544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61798/" TargetMode="External"/><Relationship Id="rId14" Type="http://schemas.openxmlformats.org/officeDocument/2006/relationships/hyperlink" Target="https://telemost.360.yandex.ru/j/5939754411" TargetMode="External"/><Relationship Id="rId22" Type="http://schemas.openxmlformats.org/officeDocument/2006/relationships/hyperlink" Target="https://elibrary.ru/download/elibrary_89069447_85823190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CD214-8C24-424A-ABDE-72F3F5C63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6241</Words>
  <Characters>35577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Мама</cp:lastModifiedBy>
  <cp:revision>2</cp:revision>
  <dcterms:created xsi:type="dcterms:W3CDTF">2026-10-30T17:36:00Z</dcterms:created>
  <dcterms:modified xsi:type="dcterms:W3CDTF">2026-10-30T17:36:00Z</dcterms:modified>
</cp:coreProperties>
</file>